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120" w:rsidRPr="003F2BF6" w:rsidRDefault="00D23120">
      <w:pPr>
        <w:pStyle w:val="Titolo"/>
        <w:rPr>
          <w:color w:val="auto"/>
        </w:rPr>
      </w:pPr>
      <w:r w:rsidRPr="003F2BF6">
        <w:rPr>
          <w:color w:val="auto"/>
        </w:rPr>
        <w:t>CON</w:t>
      </w:r>
      <w:r w:rsidR="00D51636">
        <w:rPr>
          <w:color w:val="auto"/>
        </w:rPr>
        <w:t xml:space="preserve">TRATTO </w:t>
      </w:r>
      <w:r w:rsidRPr="003F2BF6">
        <w:rPr>
          <w:color w:val="auto"/>
        </w:rPr>
        <w:t xml:space="preserve"> PER SPERIMENTAZIONE CLINICA</w:t>
      </w:r>
    </w:p>
    <w:p w:rsidR="00D23120" w:rsidRPr="003F2BF6" w:rsidRDefault="00D23120">
      <w:pPr>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rPr>
      </w:pPr>
      <w:r w:rsidRPr="003F2BF6">
        <w:rPr>
          <w:b/>
        </w:rPr>
        <w:t>Tra</w:t>
      </w:r>
    </w:p>
    <w:p w:rsidR="00D23120" w:rsidRPr="003F2BF6" w:rsidRDefault="00D23120">
      <w:pPr>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371"/>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r w:rsidRPr="0094584A">
        <w:t>L'</w:t>
      </w:r>
      <w:r w:rsidR="0094584A">
        <w:rPr>
          <w:b/>
        </w:rPr>
        <w:t xml:space="preserve">Azienda </w:t>
      </w:r>
      <w:r w:rsidRPr="003F2BF6">
        <w:rPr>
          <w:b/>
        </w:rPr>
        <w:t>Ospedaliera</w:t>
      </w:r>
      <w:r w:rsidR="009C4E96">
        <w:rPr>
          <w:b/>
        </w:rPr>
        <w:t>/Sanitaria</w:t>
      </w:r>
      <w:r w:rsidRPr="003F2BF6">
        <w:t xml:space="preserve"> ………………… (qui di seguito per</w:t>
      </w:r>
      <w:r w:rsidR="0094584A">
        <w:t xml:space="preserve"> brevità denominata “</w:t>
      </w:r>
      <w:r w:rsidRPr="003F2BF6">
        <w:t xml:space="preserve">Azienda”), Codice Fiscale e Partita IVA …………………, con sede in …………. , Via………………… </w:t>
      </w:r>
      <w:r w:rsidR="00361EB9" w:rsidRPr="003F2BF6">
        <w:t>nella persona del ……….. Prof./Dott</w:t>
      </w:r>
      <w:r w:rsidRPr="003F2BF6">
        <w:t>. ………………. , come tale mun</w:t>
      </w:r>
      <w:r w:rsidRPr="003F2BF6">
        <w:t>i</w:t>
      </w:r>
      <w:r w:rsidRPr="003F2BF6">
        <w:t>to di idonei poteri</w:t>
      </w:r>
    </w:p>
    <w:p w:rsidR="00D23120" w:rsidRPr="003F2BF6" w:rsidRDefault="00D23120">
      <w:pPr>
        <w:tabs>
          <w:tab w:val="left" w:pos="-1098"/>
          <w:tab w:val="left" w:pos="-720"/>
          <w:tab w:val="left" w:pos="144"/>
          <w:tab w:val="left" w:pos="72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 w:rsidRPr="003F2BF6">
        <w:rPr>
          <w:b/>
        </w:rPr>
        <w:t>e</w:t>
      </w:r>
    </w:p>
    <w:p w:rsidR="00D23120" w:rsidRPr="003F2BF6" w:rsidRDefault="00D23120">
      <w:pPr>
        <w:widowControl w:val="0"/>
        <w:spacing w:line="480" w:lineRule="auto"/>
        <w:ind w:right="-57"/>
        <w:jc w:val="both"/>
      </w:pPr>
      <w:smartTag w:uri="urn:schemas-microsoft-com:office:smarttags" w:element="PersonName">
        <w:smartTagPr>
          <w:attr w:name="ProductID" w:val="la Societ￠"/>
        </w:smartTagPr>
        <w:r w:rsidRPr="003F2BF6">
          <w:t>la Società</w:t>
        </w:r>
      </w:smartTag>
      <w:r w:rsidRPr="003F2BF6">
        <w:t xml:space="preserve"> </w:t>
      </w:r>
      <w:r w:rsidR="001B477D">
        <w:rPr>
          <w:b/>
        </w:rPr>
        <w:t>……………………………………………………..</w:t>
      </w:r>
      <w:r w:rsidRPr="003F2BF6">
        <w:t xml:space="preserve"> (qui di seguito per brevità indicata come “Società”), Codice Fiscale N</w:t>
      </w:r>
      <w:r w:rsidR="001B477D">
        <w:t>………………</w:t>
      </w:r>
      <w:r w:rsidRPr="003F2BF6">
        <w:t>, Partita IVA</w:t>
      </w:r>
      <w:r w:rsidR="00A922DD" w:rsidRPr="003F2BF6">
        <w:t xml:space="preserve"> e Reg. </w:t>
      </w:r>
      <w:r w:rsidR="001B477D">
        <w:t>………………………….</w:t>
      </w:r>
      <w:r w:rsidRPr="003F2BF6">
        <w:t xml:space="preserve">, nelle persone dei </w:t>
      </w:r>
      <w:r w:rsidR="000C2B68" w:rsidRPr="003F2BF6">
        <w:t xml:space="preserve">suoi </w:t>
      </w:r>
      <w:r w:rsidRPr="003F2BF6">
        <w:t>procuratori Dott</w:t>
      </w:r>
      <w:r w:rsidR="00361EB9" w:rsidRPr="003F2BF6">
        <w:t>………….</w:t>
      </w:r>
      <w:r w:rsidR="000C2B68" w:rsidRPr="003F2BF6">
        <w:t xml:space="preserve"> e Dott.</w:t>
      </w:r>
      <w:r w:rsidR="00417EF2" w:rsidRPr="003F2BF6">
        <w:t xml:space="preserve"> </w:t>
      </w:r>
      <w:r w:rsidR="001E7139" w:rsidRPr="003F2BF6">
        <w:t>……………………………</w:t>
      </w:r>
      <w:r w:rsidRPr="003F2BF6">
        <w:t>, come tali munit</w:t>
      </w:r>
      <w:r w:rsidR="00417EF2" w:rsidRPr="003F2BF6">
        <w:t>i</w:t>
      </w:r>
      <w:r w:rsidRPr="003F2BF6">
        <w:t xml:space="preserve"> di idonei poteri</w:t>
      </w:r>
    </w:p>
    <w:p w:rsidR="00F35636" w:rsidRPr="003F2BF6" w:rsidRDefault="00F35636">
      <w:pPr>
        <w:widowControl w:val="0"/>
        <w:spacing w:line="480" w:lineRule="auto"/>
        <w:ind w:right="-57"/>
        <w:jc w:val="both"/>
      </w:pPr>
      <w:r w:rsidRPr="003F2BF6">
        <w:t>di seguito singolarmente/collettivamente “la parte/le parti”</w:t>
      </w:r>
    </w:p>
    <w:p w:rsidR="00D23120" w:rsidRPr="003F2BF6" w:rsidRDefault="00D64A3E">
      <w:pPr>
        <w:pStyle w:val="Titolo1"/>
        <w:rPr>
          <w:spacing w:val="36"/>
        </w:rPr>
      </w:pPr>
      <w:r w:rsidRPr="003F2BF6">
        <w:rPr>
          <w:spacing w:val="36"/>
        </w:rPr>
        <w:t>P</w:t>
      </w:r>
      <w:r w:rsidR="00D23120" w:rsidRPr="003F2BF6">
        <w:rPr>
          <w:spacing w:val="36"/>
        </w:rPr>
        <w:t>remesso</w:t>
      </w:r>
      <w:r w:rsidRPr="003F2BF6">
        <w:rPr>
          <w:spacing w:val="36"/>
        </w:rPr>
        <w:t xml:space="preserve"> che</w:t>
      </w:r>
    </w:p>
    <w:p w:rsidR="00D64A3E" w:rsidRPr="003F2BF6" w:rsidRDefault="00D23120" w:rsidP="00E46697">
      <w:pPr>
        <w:numPr>
          <w:ilvl w:val="0"/>
          <w:numId w:val="14"/>
        </w:numPr>
        <w:tabs>
          <w:tab w:val="clear" w:pos="720"/>
          <w:tab w:val="num" w:pos="284"/>
        </w:tabs>
        <w:spacing w:line="480" w:lineRule="auto"/>
        <w:ind w:left="284" w:right="84" w:hanging="284"/>
        <w:jc w:val="both"/>
        <w:rPr>
          <w:szCs w:val="22"/>
        </w:rPr>
      </w:pPr>
      <w:r w:rsidRPr="003F2BF6">
        <w:t>è interesse della Società effettuare una sperimentazione denominata “……………………………………………………”</w:t>
      </w:r>
      <w:r w:rsidR="00783466" w:rsidRPr="003F2BF6">
        <w:t xml:space="preserve"> </w:t>
      </w:r>
      <w:r w:rsidR="0017169D" w:rsidRPr="003F2BF6">
        <w:t>(</w:t>
      </w:r>
      <w:r w:rsidR="0017169D" w:rsidRPr="003F2BF6">
        <w:rPr>
          <w:szCs w:val="22"/>
        </w:rPr>
        <w:t>di seguito per brevità “Sperimentazione”)</w:t>
      </w:r>
      <w:r w:rsidRPr="003F2BF6">
        <w:t xml:space="preserve"> </w:t>
      </w:r>
      <w:r w:rsidR="000A44F1" w:rsidRPr="003F2BF6">
        <w:rPr>
          <w:szCs w:val="22"/>
        </w:rPr>
        <w:t xml:space="preserve">avente ad oggetto il </w:t>
      </w:r>
      <w:r w:rsidRPr="003F2BF6">
        <w:t>Protocollo</w:t>
      </w:r>
      <w:r w:rsidR="001C5688" w:rsidRPr="003F2BF6">
        <w:t xml:space="preserve"> </w:t>
      </w:r>
      <w:r w:rsidRPr="003F2BF6">
        <w:t>………….</w:t>
      </w:r>
      <w:r w:rsidR="000F1DF6" w:rsidRPr="003F2BF6">
        <w:t xml:space="preserve">, Codice Identificativo </w:t>
      </w:r>
      <w:r w:rsidR="0017169D" w:rsidRPr="003F2BF6">
        <w:t xml:space="preserve">…………….. (di seguito “Protocollo”), </w:t>
      </w:r>
      <w:r w:rsidR="008F7CE5" w:rsidRPr="003F2BF6">
        <w:rPr>
          <w:szCs w:val="22"/>
        </w:rPr>
        <w:t xml:space="preserve">presso il …………………. (Divisione/ </w:t>
      </w:r>
      <w:r w:rsidR="00626D04" w:rsidRPr="003F2BF6">
        <w:rPr>
          <w:szCs w:val="22"/>
        </w:rPr>
        <w:t>Dipartimento</w:t>
      </w:r>
      <w:r w:rsidR="0094584A">
        <w:rPr>
          <w:szCs w:val="22"/>
        </w:rPr>
        <w:t>) dell’Azienda</w:t>
      </w:r>
      <w:r w:rsidR="008F7CE5" w:rsidRPr="003F2BF6">
        <w:rPr>
          <w:szCs w:val="22"/>
        </w:rPr>
        <w:t>;</w:t>
      </w:r>
    </w:p>
    <w:p w:rsidR="00D64A3E" w:rsidRPr="00E56411" w:rsidRDefault="00D64A3E" w:rsidP="00E46697">
      <w:pPr>
        <w:numPr>
          <w:ilvl w:val="0"/>
          <w:numId w:val="14"/>
        </w:numPr>
        <w:tabs>
          <w:tab w:val="clear" w:pos="720"/>
          <w:tab w:val="left" w:pos="284"/>
        </w:tabs>
        <w:spacing w:line="480" w:lineRule="auto"/>
        <w:ind w:left="284" w:right="84" w:hanging="284"/>
        <w:jc w:val="both"/>
        <w:rPr>
          <w:szCs w:val="22"/>
          <w:highlight w:val="cyan"/>
        </w:rPr>
      </w:pPr>
      <w:r w:rsidRPr="00E56411">
        <w:rPr>
          <w:szCs w:val="22"/>
          <w:highlight w:val="cyan"/>
        </w:rPr>
        <w:t>il ……………. (Divisione/</w:t>
      </w:r>
      <w:r w:rsidR="00626D04" w:rsidRPr="00E56411">
        <w:rPr>
          <w:szCs w:val="22"/>
          <w:highlight w:val="cyan"/>
        </w:rPr>
        <w:t>Dipartimento</w:t>
      </w:r>
      <w:r w:rsidR="0094584A" w:rsidRPr="00E56411">
        <w:rPr>
          <w:szCs w:val="22"/>
          <w:highlight w:val="cyan"/>
        </w:rPr>
        <w:t>) dell’</w:t>
      </w:r>
      <w:r w:rsidRPr="00E56411">
        <w:rPr>
          <w:szCs w:val="22"/>
          <w:highlight w:val="cyan"/>
        </w:rPr>
        <w:t>Azienda è dotato delle necessarie ed idonee strutture per l’esecuzione</w:t>
      </w:r>
      <w:r w:rsidR="00B54CB4" w:rsidRPr="00E56411">
        <w:rPr>
          <w:szCs w:val="22"/>
          <w:highlight w:val="cyan"/>
        </w:rPr>
        <w:t xml:space="preserve"> della </w:t>
      </w:r>
      <w:r w:rsidR="00FF28D2" w:rsidRPr="00E56411">
        <w:rPr>
          <w:szCs w:val="22"/>
          <w:highlight w:val="cyan"/>
        </w:rPr>
        <w:t>S</w:t>
      </w:r>
      <w:r w:rsidR="00B54CB4" w:rsidRPr="00E56411">
        <w:rPr>
          <w:szCs w:val="22"/>
          <w:highlight w:val="cyan"/>
        </w:rPr>
        <w:t>perimentazione, conformemente a quanto previsto dal D.M. 15/7/1997</w:t>
      </w:r>
      <w:r w:rsidR="002D0D47" w:rsidRPr="00E56411">
        <w:rPr>
          <w:szCs w:val="22"/>
          <w:highlight w:val="cyan"/>
        </w:rPr>
        <w:t xml:space="preserve"> e dal D. Lgs. 211/03</w:t>
      </w:r>
      <w:r w:rsidR="00B54CB4" w:rsidRPr="00E56411">
        <w:rPr>
          <w:szCs w:val="22"/>
          <w:highlight w:val="cyan"/>
        </w:rPr>
        <w:t>;</w:t>
      </w:r>
    </w:p>
    <w:p w:rsidR="00B54CB4" w:rsidRPr="009D08CD" w:rsidRDefault="00B54CB4" w:rsidP="00E46697">
      <w:pPr>
        <w:tabs>
          <w:tab w:val="left" w:pos="284"/>
        </w:tabs>
        <w:spacing w:line="480" w:lineRule="auto"/>
        <w:ind w:left="360" w:right="84"/>
        <w:jc w:val="both"/>
        <w:rPr>
          <w:b/>
          <w:i/>
          <w:color w:val="FF0000"/>
          <w:szCs w:val="22"/>
        </w:rPr>
      </w:pPr>
      <w:r w:rsidRPr="009D08CD">
        <w:rPr>
          <w:b/>
          <w:i/>
          <w:color w:val="FF0000"/>
          <w:szCs w:val="22"/>
        </w:rPr>
        <w:lastRenderedPageBreak/>
        <w:t>oppure in alternativa</w:t>
      </w:r>
      <w:r w:rsidR="001C5688" w:rsidRPr="009D08CD">
        <w:rPr>
          <w:b/>
          <w:i/>
          <w:color w:val="FF0000"/>
          <w:szCs w:val="22"/>
        </w:rPr>
        <w:t xml:space="preserve"> alla precedente premessa</w:t>
      </w:r>
      <w:r w:rsidRPr="009D08CD">
        <w:rPr>
          <w:b/>
          <w:i/>
          <w:color w:val="FF0000"/>
          <w:szCs w:val="22"/>
        </w:rPr>
        <w:t>, nell’ipotesi in cui debba essere fornita della apparecchiatura di cui il centro è sfornito:</w:t>
      </w:r>
    </w:p>
    <w:p w:rsidR="000A44F1" w:rsidRPr="00E56411" w:rsidRDefault="00E46697" w:rsidP="00E46697">
      <w:pPr>
        <w:numPr>
          <w:ilvl w:val="0"/>
          <w:numId w:val="14"/>
        </w:numPr>
        <w:tabs>
          <w:tab w:val="clear" w:pos="720"/>
          <w:tab w:val="left" w:pos="284"/>
        </w:tabs>
        <w:spacing w:line="480" w:lineRule="auto"/>
        <w:ind w:left="284" w:right="84" w:hanging="284"/>
        <w:jc w:val="both"/>
        <w:rPr>
          <w:color w:val="FF0000"/>
          <w:szCs w:val="22"/>
          <w:highlight w:val="cyan"/>
        </w:rPr>
      </w:pPr>
      <w:r w:rsidRPr="00A23725">
        <w:rPr>
          <w:color w:val="FF0000"/>
          <w:szCs w:val="22"/>
        </w:rPr>
        <w:t xml:space="preserve"> </w:t>
      </w:r>
      <w:r w:rsidRPr="00E56411">
        <w:rPr>
          <w:color w:val="FF0000"/>
          <w:szCs w:val="22"/>
          <w:highlight w:val="cyan"/>
        </w:rPr>
        <w:t>i</w:t>
      </w:r>
      <w:r w:rsidR="00A922DD" w:rsidRPr="00E56411">
        <w:rPr>
          <w:color w:val="FF0000"/>
          <w:szCs w:val="22"/>
          <w:highlight w:val="cyan"/>
        </w:rPr>
        <w:t>l</w:t>
      </w:r>
      <w:r w:rsidR="00B54CB4" w:rsidRPr="00E56411">
        <w:rPr>
          <w:color w:val="FF0000"/>
          <w:szCs w:val="22"/>
          <w:highlight w:val="cyan"/>
        </w:rPr>
        <w:t xml:space="preserve"> ……………….. </w:t>
      </w:r>
      <w:r w:rsidR="0094584A" w:rsidRPr="00E56411">
        <w:rPr>
          <w:color w:val="FF0000"/>
          <w:szCs w:val="22"/>
          <w:highlight w:val="cyan"/>
        </w:rPr>
        <w:t>(Divisione/Dipartimento) dell’Azienda</w:t>
      </w:r>
      <w:r w:rsidR="00B54CB4" w:rsidRPr="00E56411">
        <w:rPr>
          <w:color w:val="FF0000"/>
          <w:szCs w:val="22"/>
          <w:highlight w:val="cyan"/>
        </w:rPr>
        <w:t>, pur essendo dotata di strutture ed apparecchiature idonee all’esecuzione di sperimentazioni cliniche, conformemente a quanto previsto dal</w:t>
      </w:r>
      <w:r w:rsidR="001E4477" w:rsidRPr="00E56411">
        <w:rPr>
          <w:color w:val="FF0000"/>
          <w:szCs w:val="22"/>
          <w:highlight w:val="cyan"/>
        </w:rPr>
        <w:t xml:space="preserve"> D. Lgs. 211/03 (</w:t>
      </w:r>
      <w:r w:rsidR="00B54CB4" w:rsidRPr="00E56411">
        <w:rPr>
          <w:color w:val="FF0000"/>
          <w:szCs w:val="22"/>
          <w:highlight w:val="cyan"/>
        </w:rPr>
        <w:t>D.M. 15/7/1997</w:t>
      </w:r>
      <w:r w:rsidR="001E4477" w:rsidRPr="00E56411">
        <w:rPr>
          <w:color w:val="FF0000"/>
          <w:szCs w:val="22"/>
          <w:highlight w:val="cyan"/>
        </w:rPr>
        <w:t>)</w:t>
      </w:r>
      <w:r w:rsidR="00B54CB4" w:rsidRPr="00E56411">
        <w:rPr>
          <w:color w:val="FF0000"/>
          <w:szCs w:val="22"/>
          <w:highlight w:val="cyan"/>
        </w:rPr>
        <w:t>, tuttavia non dispone d</w:t>
      </w:r>
      <w:r w:rsidR="00A922DD" w:rsidRPr="00E56411">
        <w:rPr>
          <w:color w:val="FF0000"/>
          <w:szCs w:val="22"/>
          <w:highlight w:val="cyan"/>
        </w:rPr>
        <w:t xml:space="preserve">ell’apparecchiatura meglio definita all’art. </w:t>
      </w:r>
      <w:r w:rsidR="000251F6" w:rsidRPr="00E56411">
        <w:rPr>
          <w:color w:val="FF0000"/>
          <w:szCs w:val="22"/>
          <w:highlight w:val="cyan"/>
        </w:rPr>
        <w:t>10</w:t>
      </w:r>
      <w:r w:rsidR="00A922DD" w:rsidRPr="00E56411">
        <w:rPr>
          <w:color w:val="FF0000"/>
          <w:szCs w:val="22"/>
          <w:highlight w:val="cyan"/>
        </w:rPr>
        <w:t>,</w:t>
      </w:r>
      <w:r w:rsidR="00B54CB4" w:rsidRPr="00E56411">
        <w:rPr>
          <w:i/>
          <w:color w:val="FF0000"/>
          <w:szCs w:val="22"/>
          <w:highlight w:val="cyan"/>
        </w:rPr>
        <w:t xml:space="preserve"> </w:t>
      </w:r>
      <w:r w:rsidR="00B54CB4" w:rsidRPr="00E56411">
        <w:rPr>
          <w:color w:val="FF0000"/>
          <w:szCs w:val="22"/>
          <w:highlight w:val="cyan"/>
        </w:rPr>
        <w:t xml:space="preserve">necessaria per l’effettuazione della  </w:t>
      </w:r>
      <w:r w:rsidR="00FF28D2" w:rsidRPr="00E56411">
        <w:rPr>
          <w:color w:val="FF0000"/>
          <w:szCs w:val="22"/>
          <w:highlight w:val="cyan"/>
        </w:rPr>
        <w:t>S</w:t>
      </w:r>
      <w:r w:rsidR="00B54CB4" w:rsidRPr="00E56411">
        <w:rPr>
          <w:color w:val="FF0000"/>
          <w:szCs w:val="22"/>
          <w:highlight w:val="cyan"/>
        </w:rPr>
        <w:t>perimentazione;</w:t>
      </w:r>
    </w:p>
    <w:p w:rsidR="00380CC4" w:rsidRPr="00380CC4" w:rsidRDefault="001B477D" w:rsidP="00380CC4">
      <w:pPr>
        <w:numPr>
          <w:ilvl w:val="0"/>
          <w:numId w:val="14"/>
        </w:numPr>
        <w:tabs>
          <w:tab w:val="clear" w:pos="720"/>
          <w:tab w:val="left" w:pos="284"/>
        </w:tabs>
        <w:spacing w:line="480" w:lineRule="auto"/>
        <w:ind w:left="284" w:right="84" w:hanging="284"/>
        <w:jc w:val="both"/>
        <w:rPr>
          <w:szCs w:val="22"/>
        </w:rPr>
      </w:pPr>
      <w:smartTag w:uri="urn:schemas-microsoft-com:office:smarttags" w:element="PersonName">
        <w:smartTagPr>
          <w:attr w:name="ProductID" w:val="La Sezione"/>
        </w:smartTagPr>
        <w:r>
          <w:rPr>
            <w:szCs w:val="22"/>
          </w:rPr>
          <w:t>La Sezione</w:t>
        </w:r>
      </w:smartTag>
      <w:r>
        <w:rPr>
          <w:szCs w:val="22"/>
        </w:rPr>
        <w:t xml:space="preserve"> del</w:t>
      </w:r>
      <w:r w:rsidR="00380CC4" w:rsidRPr="00380CC4">
        <w:rPr>
          <w:szCs w:val="22"/>
        </w:rPr>
        <w:t xml:space="preserve"> Comitato Etico </w:t>
      </w:r>
      <w:r w:rsidR="00380CC4">
        <w:rPr>
          <w:szCs w:val="22"/>
        </w:rPr>
        <w:t xml:space="preserve">di riferimento per l’Azienda </w:t>
      </w:r>
      <w:r w:rsidR="00380CC4" w:rsidRPr="00380CC4">
        <w:rPr>
          <w:szCs w:val="22"/>
        </w:rPr>
        <w:t>ha espresso il proprio parere favorevole</w:t>
      </w:r>
      <w:r w:rsidR="00380CC4">
        <w:rPr>
          <w:szCs w:val="22"/>
        </w:rPr>
        <w:t>, in conformità al DL</w:t>
      </w:r>
      <w:r w:rsidR="00380CC4" w:rsidRPr="00380CC4">
        <w:rPr>
          <w:szCs w:val="22"/>
        </w:rPr>
        <w:t>gs n. 211 del 24.06.2003 e alle altre norme vigenti in materia, nella seduta del ……………;</w:t>
      </w:r>
    </w:p>
    <w:p w:rsidR="00D23120" w:rsidRPr="003F2BF6" w:rsidRDefault="007B7F3C" w:rsidP="00343E61">
      <w:pPr>
        <w:tabs>
          <w:tab w:val="left" w:pos="284"/>
        </w:tabs>
        <w:spacing w:line="480" w:lineRule="auto"/>
        <w:ind w:left="284" w:right="84" w:hanging="284"/>
        <w:jc w:val="both"/>
      </w:pPr>
      <w:r>
        <w:t>-</w:t>
      </w:r>
      <w:r>
        <w:tab/>
      </w:r>
      <w:smartTag w:uri="urn:schemas-microsoft-com:office:smarttags" w:element="PersonName">
        <w:smartTagPr>
          <w:attr w:name="ProductID" w:val="la Societ￠"/>
        </w:smartTagPr>
        <w:r w:rsidR="00D23120" w:rsidRPr="00ED6D0E">
          <w:t>la Società</w:t>
        </w:r>
      </w:smartTag>
      <w:r w:rsidR="00D23120" w:rsidRPr="00ED6D0E">
        <w:t xml:space="preserve"> ha stipulato, a copertura delle responsabilità civili derivanti dalle proprie sperimentazioni cliniche ed in conformità</w:t>
      </w:r>
      <w:r w:rsidR="00D23120" w:rsidRPr="003F2BF6">
        <w:t xml:space="preserve"> alla normativa vige</w:t>
      </w:r>
      <w:r w:rsidR="00D23120" w:rsidRPr="003F2BF6">
        <w:t>n</w:t>
      </w:r>
      <w:r w:rsidR="00D23120" w:rsidRPr="003F2BF6">
        <w:t xml:space="preserve">te, </w:t>
      </w:r>
      <w:r w:rsidR="00C54BDB" w:rsidRPr="003F2BF6">
        <w:t>un’idonea assicurazione</w:t>
      </w:r>
      <w:r w:rsidR="00343E61">
        <w:t>.</w:t>
      </w:r>
    </w:p>
    <w:p w:rsidR="00D23120" w:rsidRPr="003F2BF6" w:rsidRDefault="00AD2169">
      <w:pPr>
        <w:tabs>
          <w:tab w:val="left" w:pos="284"/>
        </w:tabs>
        <w:spacing w:line="480" w:lineRule="auto"/>
        <w:ind w:right="84"/>
        <w:jc w:val="both"/>
      </w:pPr>
      <w:r w:rsidRPr="003F2BF6">
        <w:t>T</w:t>
      </w:r>
      <w:r w:rsidR="00D23120" w:rsidRPr="003F2BF6">
        <w:t>utto ciò premesso,</w:t>
      </w:r>
    </w:p>
    <w:p w:rsidR="00D23120" w:rsidRPr="003F2BF6" w:rsidRDefault="00D23120">
      <w:pPr>
        <w:spacing w:line="480" w:lineRule="auto"/>
        <w:ind w:right="84"/>
        <w:jc w:val="center"/>
        <w:rPr>
          <w:b/>
        </w:rPr>
      </w:pPr>
      <w:r w:rsidRPr="003F2BF6">
        <w:rPr>
          <w:b/>
        </w:rPr>
        <w:t>si conviene e si stipula quanto segue</w:t>
      </w:r>
    </w:p>
    <w:p w:rsidR="00D23120" w:rsidRPr="003F2BF6" w:rsidRDefault="00D23120">
      <w:pPr>
        <w:pStyle w:val="Titolo2"/>
      </w:pPr>
      <w:r w:rsidRPr="003F2BF6">
        <w:t>Art. 1</w:t>
      </w:r>
    </w:p>
    <w:p w:rsidR="00D23120" w:rsidRPr="003F2BF6" w:rsidRDefault="00D23120">
      <w:pPr>
        <w:spacing w:line="480" w:lineRule="auto"/>
        <w:ind w:right="84"/>
        <w:jc w:val="both"/>
      </w:pPr>
      <w:r w:rsidRPr="003F2BF6">
        <w:t xml:space="preserve">Le premesse e gli allegati </w:t>
      </w:r>
      <w:r w:rsidR="009D1522" w:rsidRPr="003F2BF6">
        <w:t xml:space="preserve">fanno </w:t>
      </w:r>
      <w:r w:rsidRPr="003F2BF6">
        <w:t>parte integrante del</w:t>
      </w:r>
      <w:r w:rsidR="00D51636">
        <w:t xml:space="preserve"> present</w:t>
      </w:r>
      <w:r w:rsidR="00ED6D0E">
        <w:t>e contratto</w:t>
      </w:r>
      <w:r w:rsidRPr="003F2BF6">
        <w:t>.</w:t>
      </w:r>
    </w:p>
    <w:p w:rsidR="00D23120" w:rsidRPr="003F2BF6" w:rsidRDefault="00D23120">
      <w:pPr>
        <w:pStyle w:val="Titolo2"/>
      </w:pPr>
      <w:r w:rsidRPr="003F2BF6">
        <w:t>Art. 2</w:t>
      </w:r>
    </w:p>
    <w:p w:rsidR="006066AF" w:rsidRDefault="0001582B">
      <w:pPr>
        <w:spacing w:line="480" w:lineRule="auto"/>
        <w:ind w:right="84"/>
        <w:jc w:val="both"/>
      </w:pPr>
      <w:r>
        <w:t>L'</w:t>
      </w:r>
      <w:r w:rsidR="00D23120" w:rsidRPr="003F2BF6">
        <w:t>Azienda autorizza</w:t>
      </w:r>
      <w:r w:rsidR="00626D04" w:rsidRPr="003F2BF6">
        <w:t>,</w:t>
      </w:r>
      <w:r w:rsidR="00D23120" w:rsidRPr="003F2BF6">
        <w:t xml:space="preserve"> ai sensi di Legge</w:t>
      </w:r>
      <w:r w:rsidR="00626D04" w:rsidRPr="003F2BF6">
        <w:t>,</w:t>
      </w:r>
      <w:r w:rsidR="00361EB9" w:rsidRPr="003F2BF6">
        <w:t xml:space="preserve"> il Prof./Dott</w:t>
      </w:r>
      <w:r w:rsidR="00D23120" w:rsidRPr="003F2BF6">
        <w:t>. ..………..………..</w:t>
      </w:r>
      <w:r w:rsidR="00FD0AB6" w:rsidRPr="003F2BF6">
        <w:t xml:space="preserve"> </w:t>
      </w:r>
      <w:r w:rsidR="00D23120" w:rsidRPr="003F2BF6">
        <w:t>Direttore/Primario della Divisione/Dipartimento …</w:t>
      </w:r>
      <w:r>
        <w:t xml:space="preserve">………….…………………….. </w:t>
      </w:r>
      <w:r>
        <w:lastRenderedPageBreak/>
        <w:t>dell’</w:t>
      </w:r>
      <w:r w:rsidR="00D23120" w:rsidRPr="003F2BF6">
        <w:t>Azienda…………..………..</w:t>
      </w:r>
      <w:r w:rsidR="00FD0AB6" w:rsidRPr="003F2BF6">
        <w:t xml:space="preserve"> </w:t>
      </w:r>
      <w:r w:rsidR="00D23120" w:rsidRPr="003F2BF6">
        <w:t xml:space="preserve">a condurre </w:t>
      </w:r>
      <w:r w:rsidR="006066AF">
        <w:t xml:space="preserve"> </w:t>
      </w:r>
      <w:smartTag w:uri="urn:schemas-microsoft-com:office:smarttags" w:element="PersonName">
        <w:smartTagPr>
          <w:attr w:name="ProductID" w:val="la Sperimentazione"/>
        </w:smartTagPr>
        <w:r w:rsidR="006066AF">
          <w:t>la Sperimentazione</w:t>
        </w:r>
      </w:smartTag>
      <w:r w:rsidR="006066AF">
        <w:t xml:space="preserve"> </w:t>
      </w:r>
      <w:r w:rsidR="006066AF" w:rsidRPr="003F2BF6">
        <w:rPr>
          <w:szCs w:val="22"/>
        </w:rPr>
        <w:t>(di seguito per brevità “Respon</w:t>
      </w:r>
      <w:r w:rsidR="006066AF">
        <w:rPr>
          <w:szCs w:val="22"/>
        </w:rPr>
        <w:t>sabile della Sperimentazione”).</w:t>
      </w:r>
    </w:p>
    <w:p w:rsidR="00D23120" w:rsidRPr="003F2BF6" w:rsidRDefault="00C67FE7">
      <w:pPr>
        <w:spacing w:line="480" w:lineRule="auto"/>
        <w:ind w:right="84"/>
        <w:jc w:val="both"/>
      </w:pPr>
      <w:r w:rsidRPr="003F2BF6">
        <w:rPr>
          <w:szCs w:val="22"/>
        </w:rPr>
        <w:t xml:space="preserve">Il Responsabile della Sperimentazione </w:t>
      </w:r>
      <w:r w:rsidR="00D23120" w:rsidRPr="003F2BF6">
        <w:t xml:space="preserve">sarà coadiuvato, nell'esecuzione della </w:t>
      </w:r>
      <w:r w:rsidRPr="003F2BF6">
        <w:t>S</w:t>
      </w:r>
      <w:r w:rsidR="00D23120" w:rsidRPr="003F2BF6">
        <w:t xml:space="preserve">perimentazione, dal personale medico strutturato o non strutturato (d'ora in avanti denominati </w:t>
      </w:r>
      <w:r w:rsidR="00FF28D2" w:rsidRPr="003F2BF6">
        <w:t>“</w:t>
      </w:r>
      <w:r w:rsidR="00013562" w:rsidRPr="003F2BF6">
        <w:t>Sperimentatori</w:t>
      </w:r>
      <w:r w:rsidR="00FF28D2" w:rsidRPr="003F2BF6">
        <w:t>”</w:t>
      </w:r>
      <w:r w:rsidR="00D23120" w:rsidRPr="003F2BF6">
        <w:t>) che al riguardo abbia dato la propria disponibilità</w:t>
      </w:r>
      <w:r w:rsidR="00AD2169" w:rsidRPr="003F2BF6">
        <w:t>,</w:t>
      </w:r>
      <w:r w:rsidR="00D23120" w:rsidRPr="003F2BF6">
        <w:t xml:space="preserve"> come da espressa dichiarazione sc</w:t>
      </w:r>
      <w:r w:rsidR="0001582B">
        <w:t>ritta agli atti dell'</w:t>
      </w:r>
      <w:r w:rsidR="00D23120" w:rsidRPr="003F2BF6">
        <w:t>Azienda</w:t>
      </w:r>
      <w:r w:rsidR="001C5688" w:rsidRPr="003F2BF6">
        <w:t>.</w:t>
      </w:r>
      <w:r w:rsidR="00D23120" w:rsidRPr="003F2BF6">
        <w:rPr>
          <w:dstrike/>
        </w:rPr>
        <w:t xml:space="preserve"> </w:t>
      </w:r>
    </w:p>
    <w:p w:rsidR="00D23120" w:rsidRPr="003F2BF6" w:rsidRDefault="00361EB9">
      <w:pPr>
        <w:spacing w:line="480" w:lineRule="auto"/>
        <w:ind w:right="84"/>
        <w:jc w:val="both"/>
      </w:pPr>
      <w:smartTag w:uri="urn:schemas-microsoft-com:office:smarttags" w:element="PersonName">
        <w:smartTagPr>
          <w:attr w:name="ProductID" w:val="la Societ￠"/>
        </w:smartTagPr>
        <w:r w:rsidRPr="003F2BF6">
          <w:t>La Società</w:t>
        </w:r>
      </w:smartTag>
      <w:r w:rsidRPr="003F2BF6">
        <w:t xml:space="preserve"> nomina il Dott</w:t>
      </w:r>
      <w:r w:rsidR="00D23120" w:rsidRPr="003F2BF6">
        <w:t>. ……………… quale responsabile scientifico della rice</w:t>
      </w:r>
      <w:r w:rsidR="00D23120" w:rsidRPr="003F2BF6">
        <w:t>r</w:t>
      </w:r>
      <w:r w:rsidR="00D23120" w:rsidRPr="003F2BF6">
        <w:t xml:space="preserve">ca e referente medico, il quale potrà avere contatti con </w:t>
      </w:r>
      <w:r w:rsidR="00C54BDB" w:rsidRPr="003F2BF6">
        <w:t>gl</w:t>
      </w:r>
      <w:r w:rsidR="00D23120" w:rsidRPr="003F2BF6">
        <w:t xml:space="preserve">i </w:t>
      </w:r>
      <w:r w:rsidR="00013562" w:rsidRPr="003F2BF6">
        <w:t>Sperimentatori</w:t>
      </w:r>
      <w:r w:rsidR="007B7F3C">
        <w:t xml:space="preserve"> e </w:t>
      </w:r>
      <w:r w:rsidR="00D23120" w:rsidRPr="003F2BF6">
        <w:t xml:space="preserve">sarà rappresentato dal monitor designato dalla Società per </w:t>
      </w:r>
      <w:smartTag w:uri="urn:schemas-microsoft-com:office:smarttags" w:element="PersonName">
        <w:smartTagPr>
          <w:attr w:name="ProductID" w:val="la Sperimentazione."/>
        </w:smartTagPr>
        <w:r w:rsidR="00C67FE7" w:rsidRPr="003F2BF6">
          <w:t>la S</w:t>
        </w:r>
        <w:r w:rsidR="00D23120" w:rsidRPr="003F2BF6">
          <w:t>perimentazione.</w:t>
        </w:r>
      </w:smartTag>
      <w:r w:rsidR="00D23120" w:rsidRPr="003F2BF6">
        <w:t xml:space="preserve"> </w:t>
      </w:r>
    </w:p>
    <w:p w:rsidR="00C54BDB" w:rsidRPr="00ED6D0E" w:rsidRDefault="00C54BDB" w:rsidP="00C54BDB">
      <w:pPr>
        <w:spacing w:line="480" w:lineRule="auto"/>
        <w:ind w:right="84"/>
        <w:jc w:val="center"/>
        <w:rPr>
          <w:b/>
        </w:rPr>
      </w:pPr>
      <w:r w:rsidRPr="00ED6D0E">
        <w:rPr>
          <w:b/>
        </w:rPr>
        <w:t>Art. 3</w:t>
      </w:r>
    </w:p>
    <w:p w:rsidR="00D23120" w:rsidRPr="003F2BF6" w:rsidRDefault="00D23120" w:rsidP="009D1522">
      <w:pPr>
        <w:spacing w:line="480" w:lineRule="auto"/>
        <w:ind w:right="84"/>
        <w:jc w:val="both"/>
        <w:rPr>
          <w:szCs w:val="22"/>
        </w:rPr>
      </w:pPr>
      <w:r w:rsidRPr="00ED6D0E">
        <w:t>L</w:t>
      </w:r>
      <w:r w:rsidR="009B6884" w:rsidRPr="00ED6D0E">
        <w:t>’inizio della Sperimentazione in questo centro è previsto per</w:t>
      </w:r>
      <w:r w:rsidR="00E91E89" w:rsidRPr="00ED6D0E">
        <w:t xml:space="preserve"> il </w:t>
      </w:r>
      <w:r w:rsidR="009B6884" w:rsidRPr="00ED6D0E">
        <w:t xml:space="preserve">..... </w:t>
      </w:r>
      <w:r w:rsidR="00E91E89" w:rsidRPr="00ED6D0E">
        <w:t>..............</w:t>
      </w:r>
      <w:r w:rsidR="009B6884" w:rsidRPr="00ED6D0E">
        <w:t xml:space="preserve">;  </w:t>
      </w:r>
      <w:r w:rsidRPr="00ED6D0E">
        <w:t xml:space="preserve">il completamento </w:t>
      </w:r>
      <w:r w:rsidRPr="00ED6D0E">
        <w:rPr>
          <w:szCs w:val="22"/>
        </w:rPr>
        <w:t xml:space="preserve">della </w:t>
      </w:r>
      <w:r w:rsidR="00C67FE7" w:rsidRPr="00ED6D0E">
        <w:rPr>
          <w:szCs w:val="22"/>
        </w:rPr>
        <w:t>S</w:t>
      </w:r>
      <w:r w:rsidR="00FF28D2" w:rsidRPr="00ED6D0E">
        <w:rPr>
          <w:szCs w:val="22"/>
        </w:rPr>
        <w:t>perimentazione</w:t>
      </w:r>
      <w:r w:rsidRPr="00ED6D0E">
        <w:rPr>
          <w:szCs w:val="22"/>
        </w:rPr>
        <w:t xml:space="preserve"> é previsto per il </w:t>
      </w:r>
      <w:r w:rsidR="00E91E89" w:rsidRPr="00ED6D0E">
        <w:rPr>
          <w:szCs w:val="22"/>
        </w:rPr>
        <w:t xml:space="preserve"> </w:t>
      </w:r>
      <w:r w:rsidRPr="00ED6D0E">
        <w:rPr>
          <w:szCs w:val="22"/>
        </w:rPr>
        <w:t>……………</w:t>
      </w:r>
      <w:r w:rsidR="00F0555E" w:rsidRPr="00ED6D0E">
        <w:rPr>
          <w:szCs w:val="22"/>
        </w:rPr>
        <w:t>…, salvo eventuale prolungamento.</w:t>
      </w:r>
    </w:p>
    <w:p w:rsidR="00D23120" w:rsidRPr="003F2BF6" w:rsidRDefault="00E922A8">
      <w:pPr>
        <w:pStyle w:val="Titolo2"/>
      </w:pPr>
      <w:r w:rsidRPr="003F2BF6">
        <w:t>Art. 4</w:t>
      </w:r>
    </w:p>
    <w:p w:rsidR="00C67FE7" w:rsidRPr="003F2BF6" w:rsidRDefault="00C67FE7" w:rsidP="00C67FE7">
      <w:pPr>
        <w:spacing w:line="480" w:lineRule="auto"/>
        <w:ind w:right="84"/>
        <w:jc w:val="both"/>
        <w:rPr>
          <w:szCs w:val="22"/>
        </w:rPr>
      </w:pPr>
      <w:smartTag w:uri="urn:schemas-microsoft-com:office:smarttags" w:element="PersonName">
        <w:smartTagPr>
          <w:attr w:name="ProductID" w:val="la Sperimentazione"/>
        </w:smartTagPr>
        <w:r w:rsidRPr="003F2BF6">
          <w:rPr>
            <w:szCs w:val="22"/>
          </w:rPr>
          <w:t>La Sperimentazione</w:t>
        </w:r>
      </w:smartTag>
      <w:r w:rsidRPr="003F2BF6">
        <w:rPr>
          <w:szCs w:val="22"/>
        </w:rPr>
        <w:t xml:space="preserve"> dovrà essere </w:t>
      </w:r>
      <w:r w:rsidR="00F86652" w:rsidRPr="003F2BF6">
        <w:rPr>
          <w:szCs w:val="22"/>
        </w:rPr>
        <w:t xml:space="preserve">condotta </w:t>
      </w:r>
      <w:r w:rsidR="0042122C" w:rsidRPr="003F2BF6">
        <w:rPr>
          <w:szCs w:val="22"/>
        </w:rPr>
        <w:t>nel più scrupoloso rispetto del Protocollo,</w:t>
      </w:r>
      <w:r w:rsidR="00B12816" w:rsidRPr="003F2BF6">
        <w:rPr>
          <w:szCs w:val="22"/>
        </w:rPr>
        <w:t xml:space="preserve"> visionato ed accettato dal Responsabile della Sperimentazione,</w:t>
      </w:r>
      <w:r w:rsidR="0042122C" w:rsidRPr="003F2BF6">
        <w:rPr>
          <w:szCs w:val="22"/>
        </w:rPr>
        <w:t xml:space="preserve"> </w:t>
      </w:r>
      <w:r w:rsidR="004213E3">
        <w:rPr>
          <w:szCs w:val="22"/>
        </w:rPr>
        <w:t xml:space="preserve"> </w:t>
      </w:r>
      <w:r w:rsidR="004527C0" w:rsidRPr="004527C0">
        <w:rPr>
          <w:highlight w:val="yellow"/>
        </w:rPr>
        <w:t xml:space="preserve"> </w:t>
      </w:r>
      <w:r w:rsidR="004527C0" w:rsidRPr="00DB2FF1">
        <w:t xml:space="preserve">approvato dal </w:t>
      </w:r>
      <w:r w:rsidR="004213E3" w:rsidRPr="00DB2FF1">
        <w:rPr>
          <w:szCs w:val="22"/>
        </w:rPr>
        <w:t>Comitato Etico</w:t>
      </w:r>
      <w:r w:rsidR="004527C0" w:rsidRPr="00DB2FF1">
        <w:rPr>
          <w:szCs w:val="22"/>
        </w:rPr>
        <w:t xml:space="preserve"> di riferimento </w:t>
      </w:r>
      <w:r w:rsidR="00B12816" w:rsidRPr="00DB2FF1">
        <w:rPr>
          <w:szCs w:val="22"/>
        </w:rPr>
        <w:t xml:space="preserve">ed </w:t>
      </w:r>
      <w:r w:rsidR="00F86652" w:rsidRPr="00DB2FF1">
        <w:rPr>
          <w:szCs w:val="22"/>
        </w:rPr>
        <w:t>in conformità a tutte le</w:t>
      </w:r>
      <w:r w:rsidR="00F86652" w:rsidRPr="003F2BF6">
        <w:rPr>
          <w:szCs w:val="22"/>
        </w:rPr>
        <w:t xml:space="preserve"> normative nazionali e comunitarie applicabili all</w:t>
      </w:r>
      <w:r w:rsidR="00F53CF6" w:rsidRPr="003F2BF6">
        <w:rPr>
          <w:szCs w:val="22"/>
        </w:rPr>
        <w:t>e</w:t>
      </w:r>
      <w:r w:rsidR="00F86652" w:rsidRPr="003F2BF6">
        <w:rPr>
          <w:szCs w:val="22"/>
        </w:rPr>
        <w:t xml:space="preserve"> sperimentazioni cliniche ed ai </w:t>
      </w:r>
      <w:r w:rsidRPr="003F2BF6">
        <w:rPr>
          <w:szCs w:val="22"/>
        </w:rPr>
        <w:t xml:space="preserve">principi etici </w:t>
      </w:r>
      <w:r w:rsidR="0042122C" w:rsidRPr="003F2BF6">
        <w:rPr>
          <w:szCs w:val="22"/>
        </w:rPr>
        <w:t>e deontologici che ispirano l’attività medica.</w:t>
      </w:r>
    </w:p>
    <w:p w:rsidR="009202D8" w:rsidRDefault="00486F1E" w:rsidP="00C67FE7">
      <w:pPr>
        <w:spacing w:line="480" w:lineRule="auto"/>
        <w:ind w:right="84"/>
        <w:jc w:val="both"/>
        <w:rPr>
          <w:szCs w:val="22"/>
        </w:rPr>
      </w:pPr>
      <w:smartTag w:uri="urn:schemas-microsoft-com:office:smarttags" w:element="PersonName">
        <w:smartTagPr>
          <w:attr w:name="ProductID" w:val="la Sperimentazione"/>
        </w:smartTagPr>
        <w:r w:rsidRPr="003F2BF6">
          <w:rPr>
            <w:szCs w:val="22"/>
          </w:rPr>
          <w:lastRenderedPageBreak/>
          <w:t>La Sperimentazione</w:t>
        </w:r>
      </w:smartTag>
      <w:r w:rsidRPr="003F2BF6">
        <w:rPr>
          <w:szCs w:val="22"/>
        </w:rPr>
        <w:t xml:space="preserve"> sarà, altresì, condotta in conformità </w:t>
      </w:r>
      <w:r w:rsidR="00693D3A">
        <w:rPr>
          <w:szCs w:val="22"/>
        </w:rPr>
        <w:t xml:space="preserve">alla </w:t>
      </w:r>
      <w:r w:rsidR="00693D3A" w:rsidRPr="001A44DE">
        <w:rPr>
          <w:szCs w:val="22"/>
        </w:rPr>
        <w:t>Dichiarazione di Helsinki,</w:t>
      </w:r>
      <w:r w:rsidR="00693D3A">
        <w:rPr>
          <w:szCs w:val="22"/>
        </w:rPr>
        <w:t xml:space="preserve"> </w:t>
      </w:r>
      <w:r w:rsidRPr="003F2BF6">
        <w:rPr>
          <w:szCs w:val="22"/>
        </w:rPr>
        <w:t xml:space="preserve">alle </w:t>
      </w:r>
      <w:r w:rsidR="002964F2" w:rsidRPr="003F2BF6">
        <w:rPr>
          <w:szCs w:val="22"/>
        </w:rPr>
        <w:t xml:space="preserve">GCP e ICH ed alle procedure </w:t>
      </w:r>
      <w:r w:rsidR="00D231ED" w:rsidRPr="003F2BF6">
        <w:rPr>
          <w:szCs w:val="22"/>
        </w:rPr>
        <w:t xml:space="preserve">descritte nel </w:t>
      </w:r>
      <w:r w:rsidR="00E267C4" w:rsidRPr="003F2BF6">
        <w:rPr>
          <w:szCs w:val="22"/>
        </w:rPr>
        <w:t>P</w:t>
      </w:r>
      <w:r w:rsidR="00D231ED" w:rsidRPr="003F2BF6">
        <w:rPr>
          <w:szCs w:val="22"/>
        </w:rPr>
        <w:t>rotocollo e nei documenti specifici</w:t>
      </w:r>
      <w:r w:rsidR="00967AF0" w:rsidRPr="003F2BF6">
        <w:rPr>
          <w:szCs w:val="22"/>
        </w:rPr>
        <w:t xml:space="preserve"> della Sperimentazione</w:t>
      </w:r>
      <w:r w:rsidR="006571FF" w:rsidRPr="003F2BF6">
        <w:rPr>
          <w:szCs w:val="22"/>
        </w:rPr>
        <w:t xml:space="preserve">. </w:t>
      </w:r>
    </w:p>
    <w:p w:rsidR="009202D8" w:rsidRPr="00F40193" w:rsidRDefault="006571FF" w:rsidP="00C67FE7">
      <w:pPr>
        <w:spacing w:line="480" w:lineRule="auto"/>
        <w:ind w:right="84"/>
        <w:jc w:val="both"/>
        <w:rPr>
          <w:szCs w:val="22"/>
        </w:rPr>
      </w:pPr>
      <w:r w:rsidRPr="00F40193">
        <w:rPr>
          <w:szCs w:val="22"/>
        </w:rPr>
        <w:t>C</w:t>
      </w:r>
      <w:r w:rsidR="005554C8" w:rsidRPr="00F40193">
        <w:rPr>
          <w:szCs w:val="22"/>
        </w:rPr>
        <w:t>on</w:t>
      </w:r>
      <w:r w:rsidR="00486F1E" w:rsidRPr="00F40193">
        <w:rPr>
          <w:szCs w:val="22"/>
        </w:rPr>
        <w:t xml:space="preserve"> la s</w:t>
      </w:r>
      <w:r w:rsidR="00BA7BEB" w:rsidRPr="00F40193">
        <w:rPr>
          <w:szCs w:val="22"/>
        </w:rPr>
        <w:t>ottoscrizione del</w:t>
      </w:r>
      <w:r w:rsidR="00486F1E" w:rsidRPr="00F40193">
        <w:rPr>
          <w:szCs w:val="22"/>
        </w:rPr>
        <w:t xml:space="preserve"> presente </w:t>
      </w:r>
      <w:r w:rsidR="00D51636" w:rsidRPr="00F40193">
        <w:rPr>
          <w:szCs w:val="22"/>
        </w:rPr>
        <w:t>contratto</w:t>
      </w:r>
      <w:r w:rsidR="0001582B" w:rsidRPr="00F40193">
        <w:rPr>
          <w:szCs w:val="22"/>
        </w:rPr>
        <w:t>, l’</w:t>
      </w:r>
      <w:r w:rsidR="00486F1E" w:rsidRPr="00F40193">
        <w:rPr>
          <w:szCs w:val="22"/>
        </w:rPr>
        <w:t>Azienda ed il Responsabile della Sperimentazione dichiarano di conoscere ed accettare</w:t>
      </w:r>
      <w:r w:rsidRPr="00F40193">
        <w:rPr>
          <w:szCs w:val="22"/>
        </w:rPr>
        <w:t xml:space="preserve"> i suddetti documenti</w:t>
      </w:r>
      <w:r w:rsidR="00F40193">
        <w:rPr>
          <w:szCs w:val="22"/>
        </w:rPr>
        <w:t>.</w:t>
      </w:r>
    </w:p>
    <w:p w:rsidR="00D23120" w:rsidRPr="003F2BF6" w:rsidRDefault="00E922A8">
      <w:pPr>
        <w:pStyle w:val="Titolo2"/>
      </w:pPr>
      <w:r w:rsidRPr="003F2BF6">
        <w:t>Art. 5</w:t>
      </w:r>
    </w:p>
    <w:p w:rsidR="00D23120" w:rsidRPr="003F2BF6" w:rsidRDefault="003272D7">
      <w:pPr>
        <w:spacing w:line="480" w:lineRule="auto"/>
        <w:ind w:right="84"/>
        <w:jc w:val="both"/>
      </w:pPr>
      <w:r w:rsidRPr="003F2BF6">
        <w:t>Il Responsabile della Sperimentazione</w:t>
      </w:r>
      <w:r w:rsidR="00D23120" w:rsidRPr="003F2BF6">
        <w:t xml:space="preserve">, prima di iniziare </w:t>
      </w:r>
      <w:smartTag w:uri="urn:schemas-microsoft-com:office:smarttags" w:element="PersonName">
        <w:smartTagPr>
          <w:attr w:name="ProductID" w:val="la Sperimentazione"/>
        </w:smartTagPr>
        <w:r w:rsidR="00D23120" w:rsidRPr="003F2BF6">
          <w:t xml:space="preserve">la </w:t>
        </w:r>
        <w:r w:rsidRPr="003F2BF6">
          <w:t>S</w:t>
        </w:r>
        <w:r w:rsidR="00D23120" w:rsidRPr="003F2BF6">
          <w:t>perimentazione</w:t>
        </w:r>
      </w:smartTag>
      <w:r w:rsidR="00D23120" w:rsidRPr="003F2BF6">
        <w:t>, d</w:t>
      </w:r>
      <w:r w:rsidR="00D23120" w:rsidRPr="003F2BF6">
        <w:t>e</w:t>
      </w:r>
      <w:r w:rsidR="00D23120" w:rsidRPr="003F2BF6">
        <w:t>ve acquisire dal paziente il prescritto documento di consenso informato scritto</w:t>
      </w:r>
      <w:r w:rsidRPr="003F2BF6">
        <w:rPr>
          <w:szCs w:val="22"/>
        </w:rPr>
        <w:t xml:space="preserve"> che dovrà essere prestato anche ai sensi e per gli effetti del D.L.</w:t>
      </w:r>
      <w:r w:rsidR="00F53CF6" w:rsidRPr="003F2BF6">
        <w:rPr>
          <w:szCs w:val="22"/>
        </w:rPr>
        <w:t>gs</w:t>
      </w:r>
      <w:r w:rsidRPr="003F2BF6">
        <w:rPr>
          <w:szCs w:val="22"/>
        </w:rPr>
        <w:t xml:space="preserve"> 19</w:t>
      </w:r>
      <w:r w:rsidR="00B475E1" w:rsidRPr="003F2BF6">
        <w:rPr>
          <w:szCs w:val="22"/>
        </w:rPr>
        <w:t>6</w:t>
      </w:r>
      <w:r w:rsidRPr="003F2BF6">
        <w:rPr>
          <w:szCs w:val="22"/>
        </w:rPr>
        <w:t>/03</w:t>
      </w:r>
      <w:r w:rsidR="00D23120" w:rsidRPr="003F2BF6">
        <w:t>.</w:t>
      </w:r>
    </w:p>
    <w:p w:rsidR="00D23120" w:rsidRPr="003F2BF6" w:rsidRDefault="00D23120">
      <w:pPr>
        <w:pStyle w:val="Titolo2"/>
      </w:pPr>
      <w:r w:rsidRPr="003F2BF6">
        <w:t xml:space="preserve">Art. </w:t>
      </w:r>
      <w:r w:rsidR="00E922A8" w:rsidRPr="003F2BF6">
        <w:t>6</w:t>
      </w:r>
    </w:p>
    <w:p w:rsidR="005033DA" w:rsidRPr="000A5C2B" w:rsidRDefault="005033DA" w:rsidP="005033DA">
      <w:pPr>
        <w:pStyle w:val="Corpodeltesto3"/>
        <w:spacing w:line="480" w:lineRule="auto"/>
        <w:jc w:val="both"/>
        <w:rPr>
          <w:i w:val="0"/>
          <w:color w:val="auto"/>
          <w:lang w:val="it-IT"/>
        </w:rPr>
      </w:pPr>
      <w:smartTag w:uri="urn:schemas-microsoft-com:office:smarttags" w:element="PersonName">
        <w:smartTagPr>
          <w:attr w:name="ProductID" w:val="la Societ￠"/>
        </w:smartTagPr>
        <w:r w:rsidRPr="000A5C2B">
          <w:rPr>
            <w:i w:val="0"/>
            <w:iCs/>
            <w:color w:val="auto"/>
            <w:lang w:val="it-IT"/>
          </w:rPr>
          <w:t>La Società</w:t>
        </w:r>
      </w:smartTag>
      <w:r w:rsidRPr="000A5C2B">
        <w:rPr>
          <w:i w:val="0"/>
          <w:iCs/>
          <w:color w:val="auto"/>
          <w:lang w:val="it-IT"/>
        </w:rPr>
        <w:t xml:space="preserve"> fornirà all’Azienda il materiale di consumo necessario per la corretta esecuzione della Sperimentazione. Rientrano tra il materiale di consumo i beni quali termometri, batterie, misuratori di glicemia, misuratori di pressione, bilance, siringhe, sacche per infusione, dipstick, test di gravidanza,</w:t>
      </w:r>
      <w:r w:rsidRPr="000A5C2B">
        <w:rPr>
          <w:color w:val="1F497D"/>
          <w:lang w:val="it-IT"/>
        </w:rPr>
        <w:t xml:space="preserve"> </w:t>
      </w:r>
      <w:r w:rsidRPr="000A5C2B">
        <w:rPr>
          <w:i w:val="0"/>
          <w:iCs/>
          <w:color w:val="auto"/>
          <w:lang w:val="it-IT"/>
        </w:rPr>
        <w:t>etc …</w:t>
      </w:r>
    </w:p>
    <w:p w:rsidR="00CD3B50" w:rsidRPr="009202D8" w:rsidRDefault="00CD3B50" w:rsidP="00CD3B50">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Cs w:val="22"/>
        </w:rPr>
      </w:pPr>
      <w:smartTag w:uri="urn:schemas-microsoft-com:office:smarttags" w:element="PersonName">
        <w:smartTagPr>
          <w:attr w:name="ProductID" w:val="la Societ￠"/>
        </w:smartTagPr>
        <w:r w:rsidRPr="000A5C2B">
          <w:rPr>
            <w:szCs w:val="22"/>
          </w:rPr>
          <w:t>La Società</w:t>
        </w:r>
      </w:smartTag>
      <w:r w:rsidRPr="000A5C2B">
        <w:rPr>
          <w:szCs w:val="22"/>
        </w:rPr>
        <w:t xml:space="preserve"> si impegna a fornire gratuitamente, per tutta la durata della Sperimentazione e nella quantità preventivata, i prodotti farmaceutici </w:t>
      </w:r>
      <w:r w:rsidR="009202D8" w:rsidRPr="000A5C2B">
        <w:rPr>
          <w:szCs w:val="22"/>
        </w:rPr>
        <w:t>previsti dalla</w:t>
      </w:r>
      <w:r w:rsidRPr="000A5C2B">
        <w:rPr>
          <w:szCs w:val="22"/>
        </w:rPr>
        <w:t xml:space="preserve"> Sperimentazione (</w:t>
      </w:r>
      <w:r w:rsidR="009202D8" w:rsidRPr="000A5C2B">
        <w:rPr>
          <w:i/>
          <w:szCs w:val="22"/>
        </w:rPr>
        <w:t xml:space="preserve">inserire i nomi di tutti i farmaci forniti direttamente da </w:t>
      </w:r>
      <w:r w:rsidR="001B477D">
        <w:rPr>
          <w:i/>
          <w:szCs w:val="22"/>
        </w:rPr>
        <w:t>……….</w:t>
      </w:r>
      <w:r w:rsidR="009202D8" w:rsidRPr="000A5C2B">
        <w:rPr>
          <w:i/>
          <w:szCs w:val="22"/>
        </w:rPr>
        <w:t xml:space="preserve">, ovvero il farmaco in studio, i farmaci di controllo, la rescue medication, etc …), </w:t>
      </w:r>
      <w:r w:rsidR="009202D8" w:rsidRPr="000A5C2B">
        <w:rPr>
          <w:szCs w:val="22"/>
        </w:rPr>
        <w:t xml:space="preserve">l’eventuale </w:t>
      </w:r>
      <w:r w:rsidRPr="000A5C2B">
        <w:rPr>
          <w:szCs w:val="22"/>
        </w:rPr>
        <w:t xml:space="preserve">placebo (di seguito collettivamente “Farmaci”) e gli eventuali test </w:t>
      </w:r>
      <w:r w:rsidR="009202D8" w:rsidRPr="000A5C2B">
        <w:rPr>
          <w:szCs w:val="22"/>
        </w:rPr>
        <w:t xml:space="preserve">di controllo </w:t>
      </w:r>
      <w:r w:rsidRPr="000A5C2B">
        <w:rPr>
          <w:szCs w:val="22"/>
        </w:rPr>
        <w:t xml:space="preserve">e, per gli esami centralizzati, </w:t>
      </w:r>
      <w:r w:rsidRPr="000A5C2B">
        <w:rPr>
          <w:szCs w:val="22"/>
        </w:rPr>
        <w:lastRenderedPageBreak/>
        <w:t>anche il materiale del laboratorio centralizzato, se previsto dal Protocollo. Le quantità saranno adeguate alla numerosità della casistica trattata.</w:t>
      </w:r>
    </w:p>
    <w:p w:rsidR="009202D8" w:rsidRPr="000A5C2B" w:rsidRDefault="009202D8" w:rsidP="00CD3B50">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i/>
          <w:color w:val="FF0000"/>
          <w:szCs w:val="22"/>
        </w:rPr>
      </w:pPr>
      <w:r w:rsidRPr="000A5C2B">
        <w:rPr>
          <w:b/>
          <w:i/>
          <w:color w:val="FF0000"/>
          <w:szCs w:val="22"/>
        </w:rPr>
        <w:t>Ne</w:t>
      </w:r>
      <w:r w:rsidR="00CD3B50" w:rsidRPr="000A5C2B">
        <w:rPr>
          <w:b/>
          <w:i/>
          <w:color w:val="FF0000"/>
          <w:szCs w:val="22"/>
        </w:rPr>
        <w:t xml:space="preserve">l caso </w:t>
      </w:r>
      <w:r w:rsidR="006D184A" w:rsidRPr="000A5C2B">
        <w:rPr>
          <w:b/>
          <w:i/>
          <w:color w:val="FF0000"/>
          <w:szCs w:val="22"/>
        </w:rPr>
        <w:t xml:space="preserve">vi siano </w:t>
      </w:r>
      <w:r w:rsidR="00CD3B50" w:rsidRPr="000A5C2B">
        <w:rPr>
          <w:b/>
          <w:i/>
          <w:color w:val="FF0000"/>
          <w:szCs w:val="22"/>
        </w:rPr>
        <w:t>farmaci rimborsati</w:t>
      </w:r>
      <w:r w:rsidR="00B95865" w:rsidRPr="000A5C2B">
        <w:rPr>
          <w:b/>
          <w:i/>
          <w:color w:val="FF0000"/>
          <w:szCs w:val="22"/>
        </w:rPr>
        <w:t>,</w:t>
      </w:r>
      <w:r w:rsidR="00CD3B50" w:rsidRPr="000A5C2B">
        <w:rPr>
          <w:b/>
          <w:i/>
          <w:color w:val="FF0000"/>
          <w:szCs w:val="22"/>
        </w:rPr>
        <w:t xml:space="preserve"> </w:t>
      </w:r>
      <w:r w:rsidRPr="000A5C2B">
        <w:rPr>
          <w:b/>
          <w:i/>
          <w:color w:val="FF0000"/>
          <w:szCs w:val="22"/>
        </w:rPr>
        <w:t>questo il</w:t>
      </w:r>
      <w:r w:rsidR="00CD3B50" w:rsidRPr="000A5C2B">
        <w:rPr>
          <w:b/>
          <w:i/>
          <w:color w:val="FF0000"/>
          <w:szCs w:val="22"/>
        </w:rPr>
        <w:t xml:space="preserve"> paragrafo </w:t>
      </w:r>
      <w:r w:rsidRPr="000A5C2B">
        <w:rPr>
          <w:b/>
          <w:i/>
          <w:color w:val="FF0000"/>
          <w:szCs w:val="22"/>
        </w:rPr>
        <w:t>sostitutivo</w:t>
      </w:r>
      <w:r w:rsidR="009D08CD" w:rsidRPr="000A5C2B">
        <w:rPr>
          <w:b/>
          <w:i/>
          <w:color w:val="FF0000"/>
          <w:szCs w:val="22"/>
        </w:rPr>
        <w:t xml:space="preserve"> di tutto il paragrafo precedente</w:t>
      </w:r>
      <w:r w:rsidRPr="000A5C2B">
        <w:rPr>
          <w:b/>
          <w:i/>
          <w:color w:val="FF0000"/>
          <w:szCs w:val="22"/>
        </w:rPr>
        <w:t>:</w:t>
      </w:r>
    </w:p>
    <w:p w:rsidR="00CD3B50" w:rsidRPr="000A5C2B" w:rsidRDefault="00CD3B50" w:rsidP="00CD3B50">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color w:val="FF0000"/>
          <w:szCs w:val="22"/>
        </w:rPr>
      </w:pPr>
      <w:smartTag w:uri="urn:schemas-microsoft-com:office:smarttags" w:element="PersonName">
        <w:smartTagPr>
          <w:attr w:name="ProductID" w:val="la Societ￠"/>
        </w:smartTagPr>
        <w:r w:rsidRPr="000A5C2B">
          <w:rPr>
            <w:color w:val="FF0000"/>
            <w:szCs w:val="22"/>
          </w:rPr>
          <w:t>La Società</w:t>
        </w:r>
      </w:smartTag>
      <w:r w:rsidRPr="000A5C2B">
        <w:rPr>
          <w:color w:val="FF0000"/>
          <w:szCs w:val="22"/>
        </w:rPr>
        <w:t xml:space="preserve"> si impegna a fornire gratuitamente, per tutta la durata della Sperimentazione e nella quantità preventivata, i prodotti farmaceutici </w:t>
      </w:r>
      <w:r w:rsidR="009202D8" w:rsidRPr="000A5C2B">
        <w:rPr>
          <w:color w:val="FF0000"/>
          <w:szCs w:val="22"/>
        </w:rPr>
        <w:t>previsti</w:t>
      </w:r>
      <w:r w:rsidRPr="000A5C2B">
        <w:rPr>
          <w:color w:val="FF0000"/>
          <w:szCs w:val="22"/>
        </w:rPr>
        <w:t xml:space="preserve"> d</w:t>
      </w:r>
      <w:r w:rsidR="009202D8" w:rsidRPr="000A5C2B">
        <w:rPr>
          <w:color w:val="FF0000"/>
          <w:szCs w:val="22"/>
        </w:rPr>
        <w:t>a</w:t>
      </w:r>
      <w:r w:rsidRPr="000A5C2B">
        <w:rPr>
          <w:color w:val="FF0000"/>
          <w:szCs w:val="22"/>
        </w:rPr>
        <w:t>lla Sperimentazione (</w:t>
      </w:r>
      <w:r w:rsidR="009202D8" w:rsidRPr="000A5C2B">
        <w:rPr>
          <w:i/>
          <w:color w:val="FF0000"/>
          <w:szCs w:val="22"/>
        </w:rPr>
        <w:t>inserire</w:t>
      </w:r>
      <w:r w:rsidR="009202D8" w:rsidRPr="000A5C2B">
        <w:rPr>
          <w:color w:val="FF0000"/>
          <w:szCs w:val="22"/>
        </w:rPr>
        <w:t xml:space="preserve"> </w:t>
      </w:r>
      <w:r w:rsidR="009202D8" w:rsidRPr="000A5C2B">
        <w:rPr>
          <w:i/>
          <w:color w:val="FF0000"/>
          <w:szCs w:val="22"/>
        </w:rPr>
        <w:t xml:space="preserve">i nomi di tutti i farmaci forniti direttamente da </w:t>
      </w:r>
      <w:r w:rsidR="001B477D">
        <w:rPr>
          <w:i/>
          <w:color w:val="FF0000"/>
          <w:szCs w:val="22"/>
        </w:rPr>
        <w:t>………………</w:t>
      </w:r>
      <w:r w:rsidR="009202D8" w:rsidRPr="000A5C2B">
        <w:rPr>
          <w:i/>
          <w:color w:val="FF0000"/>
          <w:szCs w:val="22"/>
        </w:rPr>
        <w:t xml:space="preserve">, ovvero il farmaco in studio, i farmaci di controllo, la rescue medication, etc…) </w:t>
      </w:r>
      <w:r w:rsidR="009202D8" w:rsidRPr="000A5C2B">
        <w:rPr>
          <w:color w:val="FF0000"/>
          <w:szCs w:val="22"/>
        </w:rPr>
        <w:t xml:space="preserve">e l’eventuale </w:t>
      </w:r>
      <w:r w:rsidRPr="000A5C2B">
        <w:rPr>
          <w:color w:val="FF0000"/>
          <w:szCs w:val="22"/>
        </w:rPr>
        <w:t>placebo (di seguito collettivamente “Farmaci”).</w:t>
      </w:r>
    </w:p>
    <w:p w:rsidR="00CD3B50" w:rsidRPr="000A5C2B" w:rsidRDefault="00CD3B50" w:rsidP="00CD3B50">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color w:val="FF0000"/>
          <w:szCs w:val="22"/>
        </w:rPr>
      </w:pPr>
      <w:r w:rsidRPr="000A5C2B">
        <w:rPr>
          <w:color w:val="FF0000"/>
          <w:szCs w:val="22"/>
        </w:rPr>
        <w:t>Si impegna inoltre a rimborsare, secondo tariffario dell’Azienda (</w:t>
      </w:r>
      <w:r w:rsidRPr="000A5C2B">
        <w:rPr>
          <w:i/>
          <w:color w:val="FF0000"/>
          <w:szCs w:val="22"/>
        </w:rPr>
        <w:t>se disponibile riportare l’importo unitario €.......</w:t>
      </w:r>
      <w:r w:rsidRPr="000A5C2B">
        <w:rPr>
          <w:color w:val="FF0000"/>
          <w:szCs w:val="22"/>
        </w:rPr>
        <w:t>) a seguito del ricev</w:t>
      </w:r>
      <w:r w:rsidR="009202D8" w:rsidRPr="000A5C2B">
        <w:rPr>
          <w:color w:val="FF0000"/>
          <w:szCs w:val="22"/>
        </w:rPr>
        <w:t>imento di rendiconto semestrale</w:t>
      </w:r>
      <w:r w:rsidRPr="000A5C2B">
        <w:rPr>
          <w:color w:val="FF0000"/>
          <w:szCs w:val="22"/>
        </w:rPr>
        <w:t xml:space="preserve">, i </w:t>
      </w:r>
      <w:r w:rsidR="009202D8" w:rsidRPr="000A5C2B">
        <w:rPr>
          <w:color w:val="FF0000"/>
          <w:szCs w:val="22"/>
        </w:rPr>
        <w:t>f</w:t>
      </w:r>
      <w:r w:rsidRPr="000A5C2B">
        <w:rPr>
          <w:color w:val="FF0000"/>
          <w:szCs w:val="22"/>
        </w:rPr>
        <w:t xml:space="preserve">armaci </w:t>
      </w:r>
      <w:r w:rsidR="009202D8" w:rsidRPr="000A5C2B">
        <w:rPr>
          <w:color w:val="FF0000"/>
          <w:szCs w:val="22"/>
        </w:rPr>
        <w:t>-</w:t>
      </w:r>
      <w:r w:rsidRPr="000A5C2B">
        <w:rPr>
          <w:i/>
          <w:color w:val="FF0000"/>
          <w:szCs w:val="22"/>
        </w:rPr>
        <w:t>nome del farmaco</w:t>
      </w:r>
      <w:r w:rsidR="009202D8" w:rsidRPr="000A5C2B">
        <w:rPr>
          <w:color w:val="FF0000"/>
          <w:szCs w:val="22"/>
        </w:rPr>
        <w:t>-</w:t>
      </w:r>
      <w:r w:rsidRPr="000A5C2B">
        <w:rPr>
          <w:color w:val="FF0000"/>
          <w:szCs w:val="22"/>
        </w:rPr>
        <w:t xml:space="preserve"> (</w:t>
      </w:r>
      <w:r w:rsidRPr="000A5C2B">
        <w:rPr>
          <w:i/>
          <w:color w:val="FF0000"/>
          <w:szCs w:val="22"/>
        </w:rPr>
        <w:t>se applicabile: compresi i kit di dispensazione, specificare kit – sacche, soluzione fisiologica, ecc...</w:t>
      </w:r>
      <w:r w:rsidRPr="000A5C2B">
        <w:rPr>
          <w:color w:val="FF0000"/>
          <w:szCs w:val="22"/>
        </w:rPr>
        <w:t xml:space="preserve">). </w:t>
      </w:r>
    </w:p>
    <w:p w:rsidR="008D279A" w:rsidRPr="000A5C2B" w:rsidRDefault="008D279A" w:rsidP="008D279A">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color w:val="FF0000"/>
          <w:szCs w:val="22"/>
        </w:rPr>
      </w:pPr>
      <w:r w:rsidRPr="000A5C2B">
        <w:rPr>
          <w:color w:val="FF0000"/>
          <w:szCs w:val="22"/>
        </w:rPr>
        <w:t xml:space="preserve">La scelta di rimborsare il farmaco, invece di fornirlo direttamente, dipende da ........................ </w:t>
      </w:r>
    </w:p>
    <w:p w:rsidR="002B063C" w:rsidRPr="000A5C2B" w:rsidRDefault="002B063C" w:rsidP="002B063C">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color w:val="FF0000"/>
          <w:szCs w:val="22"/>
        </w:rPr>
      </w:pPr>
      <w:r w:rsidRPr="000A5C2B">
        <w:rPr>
          <w:color w:val="FF0000"/>
          <w:szCs w:val="22"/>
        </w:rPr>
        <w:t>Tale rimborso è comprensivo anche dell’attività di gestione del farmaco ai sensi delle GCP/GMP (es. etichettatura, contabilità, etc …).</w:t>
      </w:r>
    </w:p>
    <w:p w:rsidR="008D279A" w:rsidRPr="00C06999" w:rsidRDefault="008D279A" w:rsidP="00CD3B50">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color w:val="FF0000"/>
          <w:szCs w:val="22"/>
        </w:rPr>
      </w:pPr>
      <w:r w:rsidRPr="000A5C2B">
        <w:rPr>
          <w:color w:val="FF0000"/>
          <w:szCs w:val="22"/>
        </w:rPr>
        <w:t>Il rimborso dei farmaci di cui sopra così come dei costi di gestione farmaco, avverrà a seguito del ricevimento di rendiconto semestrale e a fronte di emissione  di regolare fattura di adde</w:t>
      </w:r>
      <w:r w:rsidR="002B063C" w:rsidRPr="000A5C2B">
        <w:rPr>
          <w:color w:val="FF0000"/>
          <w:szCs w:val="22"/>
        </w:rPr>
        <w:t>bito con applicazione dell’IVA.</w:t>
      </w:r>
    </w:p>
    <w:p w:rsidR="00E74437" w:rsidRDefault="00CD3B50" w:rsidP="00E74437">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Cs w:val="22"/>
        </w:rPr>
      </w:pPr>
      <w:r w:rsidRPr="009202D8">
        <w:rPr>
          <w:szCs w:val="22"/>
        </w:rPr>
        <w:t>I Farmaci verra</w:t>
      </w:r>
      <w:r w:rsidR="001B477D">
        <w:rPr>
          <w:szCs w:val="22"/>
        </w:rPr>
        <w:t>nno inviati dalla Società alla F</w:t>
      </w:r>
      <w:r w:rsidRPr="009202D8">
        <w:rPr>
          <w:szCs w:val="22"/>
        </w:rPr>
        <w:t xml:space="preserve">armacia dell’Azienda, la quale provvederà alla loro registrazione, appropriata conservazione e consegna al </w:t>
      </w:r>
      <w:r w:rsidRPr="009202D8">
        <w:rPr>
          <w:szCs w:val="22"/>
        </w:rPr>
        <w:lastRenderedPageBreak/>
        <w:t>Responsabile della Sperimentazione, come previsto dall’art. 7 del D.M. 21/12/2007</w:t>
      </w:r>
      <w:r w:rsidR="00BA7BEB" w:rsidRPr="009202D8">
        <w:rPr>
          <w:szCs w:val="22"/>
        </w:rPr>
        <w:t>.</w:t>
      </w:r>
    </w:p>
    <w:p w:rsidR="00D23120" w:rsidRPr="003F2BF6" w:rsidRDefault="00D23120" w:rsidP="00270BE6">
      <w:pPr>
        <w:pStyle w:val="Titolo2"/>
      </w:pPr>
      <w:r w:rsidRPr="003F2BF6">
        <w:t xml:space="preserve">Art. </w:t>
      </w:r>
      <w:r w:rsidR="00E922A8" w:rsidRPr="003F2BF6">
        <w:t>7</w:t>
      </w:r>
    </w:p>
    <w:p w:rsidR="002B5F56" w:rsidRPr="003F2BF6" w:rsidRDefault="007C7F13" w:rsidP="006D184A">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smartTag w:uri="urn:schemas-microsoft-com:office:smarttags" w:element="metricconverter">
        <w:smartTagPr>
          <w:attr w:name="ProductID" w:val="7.1 In"/>
        </w:smartTagPr>
        <w:r w:rsidRPr="003F2BF6">
          <w:rPr>
            <w:szCs w:val="22"/>
          </w:rPr>
          <w:t xml:space="preserve">7.1 </w:t>
        </w:r>
        <w:r w:rsidR="00486F1E" w:rsidRPr="003F2BF6">
          <w:rPr>
            <w:szCs w:val="22"/>
          </w:rPr>
          <w:t>In</w:t>
        </w:r>
      </w:smartTag>
      <w:r w:rsidR="00486F1E" w:rsidRPr="003F2BF6">
        <w:rPr>
          <w:szCs w:val="22"/>
        </w:rPr>
        <w:t xml:space="preserve"> relazione all</w:t>
      </w:r>
      <w:r w:rsidR="00D51636">
        <w:t>’attività oggetto del presente contratto</w:t>
      </w:r>
      <w:r w:rsidR="00D23120" w:rsidRPr="003F2BF6">
        <w:t>, che prevede un numero minimo di ………..</w:t>
      </w:r>
      <w:r w:rsidR="00D42E01" w:rsidRPr="003F2BF6">
        <w:t xml:space="preserve"> (…………..)</w:t>
      </w:r>
      <w:r w:rsidR="00D23120" w:rsidRPr="003F2BF6">
        <w:t xml:space="preserve"> pazienti, </w:t>
      </w:r>
      <w:smartTag w:uri="urn:schemas-microsoft-com:office:smarttags" w:element="PersonName">
        <w:smartTagPr>
          <w:attr w:name="ProductID" w:val="la Societ￠"/>
        </w:smartTagPr>
        <w:r w:rsidR="00D23120" w:rsidRPr="003F2BF6">
          <w:t>la Società</w:t>
        </w:r>
      </w:smartTag>
      <w:r w:rsidR="00D23120" w:rsidRPr="003F2BF6">
        <w:t xml:space="preserve"> si impeg</w:t>
      </w:r>
      <w:r w:rsidR="00F71654">
        <w:t>na a riconoscere all'</w:t>
      </w:r>
      <w:r w:rsidR="00D23120" w:rsidRPr="003F2BF6">
        <w:t xml:space="preserve">Azienda </w:t>
      </w:r>
      <w:r w:rsidR="006D184A">
        <w:t xml:space="preserve">l’importo di </w:t>
      </w:r>
      <w:r w:rsidR="00512F46" w:rsidRPr="003F2BF6">
        <w:t>€</w:t>
      </w:r>
      <w:r w:rsidR="00D23120" w:rsidRPr="003F2BF6">
        <w:t>…………..</w:t>
      </w:r>
      <w:r w:rsidR="00D42E01" w:rsidRPr="003F2BF6">
        <w:t xml:space="preserve"> (euro ……………..)</w:t>
      </w:r>
      <w:r w:rsidR="00D23120" w:rsidRPr="003F2BF6">
        <w:t xml:space="preserve"> + I.V.A. per ogni paziente che abbia completato l’intero ciclo di visite previste dal </w:t>
      </w:r>
      <w:r w:rsidR="004463E8" w:rsidRPr="003F2BF6">
        <w:t>P</w:t>
      </w:r>
      <w:r w:rsidR="00D23120" w:rsidRPr="003F2BF6">
        <w:t xml:space="preserve">rotocollo. </w:t>
      </w:r>
      <w:r w:rsidR="00486F1E" w:rsidRPr="003F2BF6">
        <w:t>L’importo</w:t>
      </w:r>
      <w:r w:rsidR="002B5F56" w:rsidRPr="003F2BF6">
        <w:t xml:space="preserve"> per singolo paziente che non abbia completato l’intero ciclo di visite sarà determinato in base al numero di visite effettuate, ovvero:</w:t>
      </w:r>
    </w:p>
    <w:p w:rsidR="002B5F56" w:rsidRPr="003F2BF6" w:rsidRDefault="002B5F56" w:rsidP="007C7F13">
      <w:pPr>
        <w:tabs>
          <w:tab w:val="left" w:pos="-10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r w:rsidRPr="003F2BF6">
        <w:t xml:space="preserve">- 1^ Visita:  €    …….  + I.V.A. </w:t>
      </w:r>
    </w:p>
    <w:p w:rsidR="002B5F56" w:rsidRPr="003F2BF6" w:rsidRDefault="002B5F56" w:rsidP="007C7F13">
      <w:pPr>
        <w:tabs>
          <w:tab w:val="left" w:pos="-10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r w:rsidRPr="003F2BF6">
        <w:t xml:space="preserve">- 2^ Visita:  €    …….. + I.V.A. </w:t>
      </w:r>
    </w:p>
    <w:p w:rsidR="002B5F56" w:rsidRDefault="002B5F56" w:rsidP="007C7F13">
      <w:pPr>
        <w:tabs>
          <w:tab w:val="left" w:pos="-10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r w:rsidRPr="003F2BF6">
        <w:t xml:space="preserve">- 3^ Visita:  €    …….. + I.V.A. </w:t>
      </w:r>
    </w:p>
    <w:p w:rsidR="00033123" w:rsidRPr="00F40193" w:rsidRDefault="002B5F56" w:rsidP="00033123">
      <w:pPr>
        <w:tabs>
          <w:tab w:val="left" w:pos="-10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color w:val="FF0000"/>
        </w:rPr>
      </w:pPr>
      <w:r w:rsidRPr="00F40193">
        <w:rPr>
          <w:color w:val="FF0000"/>
        </w:rPr>
        <w:t xml:space="preserve">Gli importi di cui sopra </w:t>
      </w:r>
      <w:r w:rsidR="00194CA0" w:rsidRPr="00F40193">
        <w:rPr>
          <w:color w:val="FF0000"/>
        </w:rPr>
        <w:t>comprendono l</w:t>
      </w:r>
      <w:r w:rsidR="001C5688" w:rsidRPr="00F40193">
        <w:rPr>
          <w:color w:val="FF0000"/>
        </w:rPr>
        <w:t>o svolgimento di tutte le</w:t>
      </w:r>
      <w:r w:rsidR="00194CA0" w:rsidRPr="00F40193">
        <w:rPr>
          <w:color w:val="FF0000"/>
        </w:rPr>
        <w:t xml:space="preserve"> attività </w:t>
      </w:r>
      <w:r w:rsidR="00B12816" w:rsidRPr="00F40193">
        <w:rPr>
          <w:color w:val="FF0000"/>
        </w:rPr>
        <w:t>necessarie alla conduzione della Sperimentazione</w:t>
      </w:r>
      <w:r w:rsidR="00F30442" w:rsidRPr="00F40193">
        <w:rPr>
          <w:color w:val="FF0000"/>
        </w:rPr>
        <w:t>,</w:t>
      </w:r>
      <w:r w:rsidR="00B12816" w:rsidRPr="00F40193">
        <w:rPr>
          <w:color w:val="FF0000"/>
        </w:rPr>
        <w:t xml:space="preserve"> </w:t>
      </w:r>
      <w:r w:rsidR="00323281" w:rsidRPr="00F40193">
        <w:rPr>
          <w:color w:val="FF0000"/>
        </w:rPr>
        <w:t xml:space="preserve">così come previsto dal </w:t>
      </w:r>
      <w:r w:rsidR="00483A0C" w:rsidRPr="00F40193">
        <w:rPr>
          <w:color w:val="FF0000"/>
        </w:rPr>
        <w:t>P</w:t>
      </w:r>
      <w:r w:rsidR="00323281" w:rsidRPr="00F40193">
        <w:rPr>
          <w:color w:val="FF0000"/>
        </w:rPr>
        <w:t xml:space="preserve">rotocollo, </w:t>
      </w:r>
      <w:r w:rsidR="00194CA0" w:rsidRPr="00F40193">
        <w:rPr>
          <w:color w:val="FF0000"/>
        </w:rPr>
        <w:t>fino al completamento di tutte le schede raccolta dati per i pazient</w:t>
      </w:r>
      <w:r w:rsidR="00033123" w:rsidRPr="00F40193">
        <w:rPr>
          <w:color w:val="FF0000"/>
        </w:rPr>
        <w:t>i inclusi nella Sperimentazione e sono quindi comprensivi delle spese sostenute per gli esami di laboratorio e strumentali effettuati localmente.</w:t>
      </w:r>
    </w:p>
    <w:p w:rsidR="00033123" w:rsidRPr="00F40193" w:rsidRDefault="00033123" w:rsidP="00033123">
      <w:pPr>
        <w:tabs>
          <w:tab w:val="left" w:pos="-10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b/>
          <w:i/>
          <w:color w:val="FF0000"/>
        </w:rPr>
      </w:pPr>
      <w:r w:rsidRPr="00F40193">
        <w:rPr>
          <w:b/>
          <w:i/>
          <w:color w:val="FF0000"/>
        </w:rPr>
        <w:t>oppure</w:t>
      </w:r>
    </w:p>
    <w:p w:rsidR="00033123" w:rsidRPr="00033123" w:rsidRDefault="00033123" w:rsidP="00033123">
      <w:pPr>
        <w:tabs>
          <w:tab w:val="left" w:pos="-10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color w:val="FF0000"/>
        </w:rPr>
      </w:pPr>
      <w:r w:rsidRPr="00F40193">
        <w:rPr>
          <w:color w:val="FF0000"/>
        </w:rPr>
        <w:t xml:space="preserve">Gli importi di cui sopra comprendono lo svolgimento di tutte le attività necessarie alla conduzione della Sperimentazione, così come previsto dal Protocollo, fino al completamento di tutte le schede raccolta dati per i pazienti inclusi nella Sperimentazione e sono quindi comprensivi delle spese sostenute per gli esami strumentali effettuati localmente. Tutti gli esami di </w:t>
      </w:r>
      <w:r w:rsidRPr="00F40193">
        <w:rPr>
          <w:color w:val="FF0000"/>
        </w:rPr>
        <w:lastRenderedPageBreak/>
        <w:t>laboratorio previsti dal protocollo verranno invece centralizzati presso un laboratorio esterno a totale carico della Società e, pertanto, nessun costo aggiuntivo graverà sull’Azienda o sul Servizio Sanitario Nazi</w:t>
      </w:r>
      <w:r w:rsidRPr="00F40193">
        <w:rPr>
          <w:color w:val="FF0000"/>
        </w:rPr>
        <w:t>o</w:t>
      </w:r>
      <w:r w:rsidRPr="00F40193">
        <w:rPr>
          <w:color w:val="FF0000"/>
        </w:rPr>
        <w:t>nale.</w:t>
      </w:r>
    </w:p>
    <w:p w:rsidR="002964F2" w:rsidRPr="00ED6D0E" w:rsidRDefault="00BD72DB" w:rsidP="00446601">
      <w:pPr>
        <w:autoSpaceDE w:val="0"/>
        <w:autoSpaceDN w:val="0"/>
        <w:adjustRightInd w:val="0"/>
        <w:spacing w:line="480" w:lineRule="auto"/>
        <w:jc w:val="both"/>
        <w:rPr>
          <w:rFonts w:cs="Sabon"/>
          <w:color w:val="000000"/>
          <w:szCs w:val="22"/>
        </w:rPr>
      </w:pPr>
      <w:r w:rsidRPr="00130D4E">
        <w:t>Si precisa sin d’ora che al fine di garantire lo svolgimento della Sperimentazione con diligenza, i</w:t>
      </w:r>
      <w:r w:rsidR="00446601" w:rsidRPr="00130D4E">
        <w:rPr>
          <w:rFonts w:cs="Sabon"/>
          <w:color w:val="000000"/>
          <w:szCs w:val="22"/>
        </w:rPr>
        <w:t xml:space="preserve">l Responsabile della Sperimentazione si impegna a compilare </w:t>
      </w:r>
      <w:smartTag w:uri="urn:schemas-microsoft-com:office:smarttags" w:element="PersonName">
        <w:smartTagPr>
          <w:attr w:name="ProductID" w:val="la Scheda Raccolta"/>
        </w:smartTagPr>
        <w:r w:rsidR="00446601" w:rsidRPr="00130D4E">
          <w:rPr>
            <w:rFonts w:cs="Sabon"/>
            <w:color w:val="000000"/>
            <w:szCs w:val="22"/>
          </w:rPr>
          <w:t>la Scheda Raccolta</w:t>
        </w:r>
      </w:smartTag>
      <w:r w:rsidR="00446601" w:rsidRPr="00130D4E">
        <w:rPr>
          <w:rFonts w:cs="Sabon"/>
          <w:color w:val="000000"/>
          <w:szCs w:val="22"/>
        </w:rPr>
        <w:t xml:space="preserve"> Dati (CRF) entro </w:t>
      </w:r>
      <w:r w:rsidR="00CF3BCB" w:rsidRPr="00130D4E">
        <w:rPr>
          <w:rFonts w:cs="Sabon"/>
          <w:color w:val="000000"/>
          <w:szCs w:val="22"/>
        </w:rPr>
        <w:t>5</w:t>
      </w:r>
      <w:r w:rsidR="00446601" w:rsidRPr="00130D4E">
        <w:rPr>
          <w:rFonts w:cs="Sabon"/>
          <w:color w:val="000000"/>
          <w:szCs w:val="22"/>
        </w:rPr>
        <w:t xml:space="preserve"> giorni dopo </w:t>
      </w:r>
      <w:r w:rsidR="00446601" w:rsidRPr="00ED6D0E">
        <w:rPr>
          <w:rFonts w:cs="Sabon"/>
          <w:color w:val="000000"/>
          <w:szCs w:val="22"/>
        </w:rPr>
        <w:t>l'effettuazione di ciascun</w:t>
      </w:r>
      <w:r w:rsidR="00CF3BCB" w:rsidRPr="00ED6D0E">
        <w:rPr>
          <w:rFonts w:cs="Sabon"/>
          <w:color w:val="000000"/>
          <w:szCs w:val="22"/>
        </w:rPr>
        <w:t xml:space="preserve">a visita ai pazienti in studio </w:t>
      </w:r>
      <w:r w:rsidR="00446601" w:rsidRPr="00ED6D0E">
        <w:rPr>
          <w:rFonts w:cs="Sabon"/>
          <w:color w:val="000000"/>
          <w:szCs w:val="22"/>
        </w:rPr>
        <w:t>e a risolvere le richieste di chiarimento (</w:t>
      </w:r>
      <w:r w:rsidR="00446601" w:rsidRPr="00ED6D0E">
        <w:rPr>
          <w:rFonts w:cs="Sabon"/>
          <w:i/>
          <w:iCs/>
          <w:color w:val="000000"/>
          <w:szCs w:val="22"/>
        </w:rPr>
        <w:t>queries</w:t>
      </w:r>
      <w:r w:rsidR="00446601" w:rsidRPr="00ED6D0E">
        <w:rPr>
          <w:rFonts w:cs="Sabon"/>
          <w:color w:val="000000"/>
          <w:szCs w:val="22"/>
        </w:rPr>
        <w:t xml:space="preserve">) generate dal Data Management entro </w:t>
      </w:r>
      <w:r w:rsidR="003E692C" w:rsidRPr="00ED6D0E">
        <w:rPr>
          <w:rFonts w:cs="Sabon"/>
          <w:color w:val="000000"/>
          <w:szCs w:val="22"/>
        </w:rPr>
        <w:t>5</w:t>
      </w:r>
      <w:r w:rsidR="00446601" w:rsidRPr="00ED6D0E">
        <w:rPr>
          <w:rFonts w:cs="Sabon"/>
          <w:color w:val="000000"/>
          <w:szCs w:val="22"/>
        </w:rPr>
        <w:t xml:space="preserve"> giorni dal ricevimento delle stesse.</w:t>
      </w:r>
      <w:r w:rsidR="00CF3BCB" w:rsidRPr="00ED6D0E">
        <w:rPr>
          <w:rFonts w:cs="Sabon"/>
          <w:color w:val="000000"/>
          <w:szCs w:val="22"/>
        </w:rPr>
        <w:t xml:space="preserve"> Tali tempistiche possono essere ridotte in caso di analisi </w:t>
      </w:r>
      <w:r w:rsidR="00130D4E" w:rsidRPr="00ED6D0E">
        <w:rPr>
          <w:rFonts w:cs="Sabon"/>
          <w:color w:val="000000"/>
          <w:szCs w:val="22"/>
        </w:rPr>
        <w:t xml:space="preserve">intermedie (ad es. </w:t>
      </w:r>
      <w:r w:rsidR="00CF3BCB" w:rsidRPr="00ED6D0E">
        <w:rPr>
          <w:rFonts w:cs="Sabon"/>
          <w:color w:val="000000"/>
          <w:szCs w:val="22"/>
        </w:rPr>
        <w:t>ad interim</w:t>
      </w:r>
      <w:r w:rsidR="00130D4E" w:rsidRPr="00ED6D0E">
        <w:rPr>
          <w:rFonts w:cs="Sabon"/>
          <w:color w:val="000000"/>
          <w:szCs w:val="22"/>
        </w:rPr>
        <w:t>)</w:t>
      </w:r>
      <w:r w:rsidR="00CF3BCB" w:rsidRPr="00ED6D0E">
        <w:rPr>
          <w:rFonts w:cs="Sabon"/>
          <w:color w:val="000000"/>
          <w:szCs w:val="22"/>
        </w:rPr>
        <w:t xml:space="preserve"> o chiusura del database di studio</w:t>
      </w:r>
      <w:r w:rsidR="00130D4E" w:rsidRPr="00ED6D0E">
        <w:rPr>
          <w:rFonts w:cs="Sabon"/>
          <w:color w:val="000000"/>
          <w:szCs w:val="22"/>
        </w:rPr>
        <w:t xml:space="preserve"> o per altre esigenz</w:t>
      </w:r>
      <w:r w:rsidR="008A24A4">
        <w:rPr>
          <w:rFonts w:cs="Sabon"/>
          <w:color w:val="000000"/>
          <w:szCs w:val="22"/>
        </w:rPr>
        <w:t>e</w:t>
      </w:r>
      <w:r w:rsidR="00130D4E" w:rsidRPr="00ED6D0E">
        <w:rPr>
          <w:rFonts w:cs="Sabon"/>
          <w:color w:val="000000"/>
          <w:szCs w:val="22"/>
        </w:rPr>
        <w:t xml:space="preserve"> specifiche dello studio</w:t>
      </w:r>
      <w:r w:rsidR="00E91E89" w:rsidRPr="00ED6D0E">
        <w:rPr>
          <w:rFonts w:cs="Sabon"/>
          <w:color w:val="000000"/>
          <w:szCs w:val="22"/>
        </w:rPr>
        <w:t xml:space="preserve"> che saranno comunicate dal personale della Società</w:t>
      </w:r>
      <w:r w:rsidR="00130D4E" w:rsidRPr="00ED6D0E">
        <w:rPr>
          <w:rFonts w:cs="Sabon"/>
          <w:color w:val="000000"/>
          <w:szCs w:val="22"/>
        </w:rPr>
        <w:t>.</w:t>
      </w:r>
    </w:p>
    <w:p w:rsidR="00B82385" w:rsidRPr="00130D4E" w:rsidRDefault="007C7F13" w:rsidP="00270BE6">
      <w:pPr>
        <w:tabs>
          <w:tab w:val="left" w:pos="-1098"/>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r w:rsidRPr="00ED6D0E">
        <w:t>7.</w:t>
      </w:r>
      <w:r w:rsidR="00033123">
        <w:t>2</w:t>
      </w:r>
      <w:r w:rsidRPr="00ED6D0E">
        <w:t xml:space="preserve"> </w:t>
      </w:r>
      <w:r w:rsidR="00D42E01" w:rsidRPr="00ED6D0E">
        <w:t>Resta inteso che l</w:t>
      </w:r>
      <w:r w:rsidR="00F71654">
        <w:t>’</w:t>
      </w:r>
      <w:r w:rsidR="00D23120" w:rsidRPr="00ED6D0E">
        <w:t xml:space="preserve">Azienda non riceverà alcun </w:t>
      </w:r>
      <w:r w:rsidR="00037B9B" w:rsidRPr="00ED6D0E">
        <w:t>importo</w:t>
      </w:r>
      <w:r w:rsidR="00D23120" w:rsidRPr="00ED6D0E">
        <w:t xml:space="preserve"> per pazienti non valut</w:t>
      </w:r>
      <w:r w:rsidR="00D23120" w:rsidRPr="00ED6D0E">
        <w:t>a</w:t>
      </w:r>
      <w:r w:rsidR="00D23120" w:rsidRPr="00ED6D0E">
        <w:t>bili</w:t>
      </w:r>
      <w:r w:rsidR="00D42E01" w:rsidRPr="00ED6D0E">
        <w:t>,</w:t>
      </w:r>
      <w:r w:rsidR="00D23120" w:rsidRPr="00ED6D0E">
        <w:t xml:space="preserve"> a causa di inosservanza del </w:t>
      </w:r>
      <w:r w:rsidR="00291778" w:rsidRPr="00ED6D0E">
        <w:t>P</w:t>
      </w:r>
      <w:r w:rsidR="00D23120" w:rsidRPr="00ED6D0E">
        <w:t>rotocollo o di violazione delle GCP</w:t>
      </w:r>
      <w:r w:rsidR="00B12816" w:rsidRPr="00ED6D0E">
        <w:t xml:space="preserve">, e/o delle </w:t>
      </w:r>
      <w:smartTag w:uri="urn:schemas-microsoft-com:office:smarttags" w:element="stockticker">
        <w:r w:rsidR="00B12816" w:rsidRPr="00ED6D0E">
          <w:t>ICH</w:t>
        </w:r>
      </w:smartTag>
      <w:r w:rsidR="00D42E01" w:rsidRPr="00ED6D0E">
        <w:t xml:space="preserve"> </w:t>
      </w:r>
      <w:r w:rsidR="00D42E01" w:rsidRPr="00ED6D0E">
        <w:rPr>
          <w:szCs w:val="22"/>
        </w:rPr>
        <w:t>e/o di</w:t>
      </w:r>
      <w:r w:rsidR="00D42E01" w:rsidRPr="003F2BF6">
        <w:rPr>
          <w:szCs w:val="22"/>
        </w:rPr>
        <w:t xml:space="preserve"> </w:t>
      </w:r>
      <w:r w:rsidR="00604709" w:rsidRPr="003F2BF6">
        <w:rPr>
          <w:szCs w:val="22"/>
        </w:rPr>
        <w:t>leggi applicabili</w:t>
      </w:r>
      <w:r w:rsidR="00D23120" w:rsidRPr="003F2BF6">
        <w:t xml:space="preserve"> e/o </w:t>
      </w:r>
      <w:r w:rsidR="009C0F68" w:rsidRPr="003F2BF6">
        <w:rPr>
          <w:szCs w:val="22"/>
        </w:rPr>
        <w:t xml:space="preserve">nei documenti specifici </w:t>
      </w:r>
      <w:r w:rsidR="009C0F68" w:rsidRPr="00130D4E">
        <w:rPr>
          <w:szCs w:val="22"/>
        </w:rPr>
        <w:t>della Sperimentazione</w:t>
      </w:r>
      <w:r w:rsidR="00194CA0" w:rsidRPr="00130D4E">
        <w:t>.</w:t>
      </w:r>
    </w:p>
    <w:p w:rsidR="00C11A97" w:rsidRPr="00AF5CD5" w:rsidRDefault="00C11A97" w:rsidP="00C11A97">
      <w:pPr>
        <w:spacing w:line="480" w:lineRule="auto"/>
        <w:jc w:val="both"/>
        <w:rPr>
          <w:szCs w:val="22"/>
        </w:rPr>
      </w:pPr>
      <w:r w:rsidRPr="00130D4E">
        <w:rPr>
          <w:szCs w:val="22"/>
        </w:rPr>
        <w:t>Qualora durante l’esecuzione</w:t>
      </w:r>
      <w:r w:rsidR="00AF5CD5" w:rsidRPr="00130D4E">
        <w:rPr>
          <w:szCs w:val="22"/>
        </w:rPr>
        <w:t xml:space="preserve"> della Sperimentazione</w:t>
      </w:r>
      <w:r w:rsidRPr="00130D4E">
        <w:rPr>
          <w:szCs w:val="22"/>
        </w:rPr>
        <w:t>, a seguito della somministrazione dei farmaci in studio, si rendessero necessarie, a giudizio dello Sperimentatore e a garanzia del paziente, indagini e/o procedure non previste dal protocollo di studio</w:t>
      </w:r>
      <w:r w:rsidR="00C74357" w:rsidRPr="00130D4E">
        <w:rPr>
          <w:szCs w:val="22"/>
        </w:rPr>
        <w:t xml:space="preserve"> e opportunamente documentate</w:t>
      </w:r>
      <w:r w:rsidRPr="00130D4E">
        <w:rPr>
          <w:szCs w:val="22"/>
        </w:rPr>
        <w:t xml:space="preserve">, si conviene che </w:t>
      </w:r>
      <w:smartTag w:uri="urn:schemas-microsoft-com:office:smarttags" w:element="PersonName">
        <w:smartTagPr>
          <w:attr w:name="ProductID" w:val="la Societ￠"/>
        </w:smartTagPr>
        <w:r w:rsidRPr="00130D4E">
          <w:rPr>
            <w:szCs w:val="22"/>
          </w:rPr>
          <w:t>la Società</w:t>
        </w:r>
      </w:smartTag>
      <w:r w:rsidRPr="00130D4E">
        <w:rPr>
          <w:szCs w:val="22"/>
        </w:rPr>
        <w:t xml:space="preserve"> rimborserà integralmente all’Azienda i relativi importi.</w:t>
      </w:r>
    </w:p>
    <w:p w:rsidR="004463E8" w:rsidRPr="003F2BF6" w:rsidRDefault="004463E8" w:rsidP="00270BE6">
      <w:pPr>
        <w:tabs>
          <w:tab w:val="left" w:pos="-1098"/>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Cs w:val="22"/>
        </w:rPr>
      </w:pPr>
      <w:r w:rsidRPr="003F2BF6">
        <w:lastRenderedPageBreak/>
        <w:t>7.</w:t>
      </w:r>
      <w:r w:rsidR="00033123">
        <w:t xml:space="preserve">3 </w:t>
      </w:r>
      <w:r w:rsidRPr="003F2BF6">
        <w:rPr>
          <w:szCs w:val="22"/>
        </w:rPr>
        <w:t>Nell’ipotesi in cui nel corso dello svolgimento della Sperimentazione si verifichi la necessità di un</w:t>
      </w:r>
      <w:r w:rsidR="00844BDB" w:rsidRPr="003F2BF6">
        <w:rPr>
          <w:szCs w:val="22"/>
        </w:rPr>
        <w:t xml:space="preserve"> maggiore</w:t>
      </w:r>
      <w:r w:rsidRPr="003F2BF6">
        <w:rPr>
          <w:szCs w:val="22"/>
        </w:rPr>
        <w:t xml:space="preserve"> supporto agli Sperimentatori </w:t>
      </w:r>
      <w:r w:rsidR="00844BDB" w:rsidRPr="003F2BF6">
        <w:rPr>
          <w:szCs w:val="22"/>
        </w:rPr>
        <w:t>rispetto a</w:t>
      </w:r>
      <w:r w:rsidRPr="003F2BF6">
        <w:rPr>
          <w:szCs w:val="22"/>
        </w:rPr>
        <w:t xml:space="preserve"> quello previsto nel presente contratto</w:t>
      </w:r>
      <w:r w:rsidR="0041294B" w:rsidRPr="003F2BF6">
        <w:rPr>
          <w:szCs w:val="22"/>
        </w:rPr>
        <w:t xml:space="preserve"> - </w:t>
      </w:r>
      <w:r w:rsidR="00844BDB" w:rsidRPr="003F2BF6">
        <w:rPr>
          <w:szCs w:val="22"/>
        </w:rPr>
        <w:t>ad esempio a mero titolo esemplificativo e non esaustivo, in conseguenza di un maggiore arruolamento di pazienti richiesto dalla Società</w:t>
      </w:r>
      <w:r w:rsidR="0041294B" w:rsidRPr="003F2BF6">
        <w:rPr>
          <w:szCs w:val="22"/>
        </w:rPr>
        <w:t xml:space="preserve"> -</w:t>
      </w:r>
      <w:r w:rsidR="00D51636">
        <w:rPr>
          <w:szCs w:val="22"/>
        </w:rPr>
        <w:t xml:space="preserve"> il presente contratto </w:t>
      </w:r>
      <w:r w:rsidR="00844BDB" w:rsidRPr="003F2BF6">
        <w:rPr>
          <w:szCs w:val="22"/>
        </w:rPr>
        <w:t>potrà essere</w:t>
      </w:r>
      <w:r w:rsidRPr="003F2BF6">
        <w:rPr>
          <w:szCs w:val="22"/>
        </w:rPr>
        <w:t xml:space="preserve"> so</w:t>
      </w:r>
      <w:r w:rsidR="00733E29">
        <w:rPr>
          <w:szCs w:val="22"/>
        </w:rPr>
        <w:t xml:space="preserve">ggetto </w:t>
      </w:r>
      <w:r w:rsidRPr="003F2BF6">
        <w:rPr>
          <w:szCs w:val="22"/>
        </w:rPr>
        <w:t>ad integrazione</w:t>
      </w:r>
      <w:r w:rsidR="00F71654">
        <w:rPr>
          <w:szCs w:val="22"/>
        </w:rPr>
        <w:t xml:space="preserve"> con l’</w:t>
      </w:r>
      <w:r w:rsidR="00844BDB" w:rsidRPr="003F2BF6">
        <w:rPr>
          <w:szCs w:val="22"/>
        </w:rPr>
        <w:t>Azienda</w:t>
      </w:r>
      <w:r w:rsidRPr="003F2BF6">
        <w:rPr>
          <w:szCs w:val="22"/>
        </w:rPr>
        <w:t>, in ragione della maggiore operatività richiesta</w:t>
      </w:r>
      <w:r w:rsidR="00844BDB" w:rsidRPr="003F2BF6">
        <w:rPr>
          <w:szCs w:val="22"/>
        </w:rPr>
        <w:t>.</w:t>
      </w:r>
    </w:p>
    <w:p w:rsidR="00DB4E84" w:rsidRPr="00B95865" w:rsidRDefault="00DB4E84" w:rsidP="00270BE6">
      <w:pPr>
        <w:tabs>
          <w:tab w:val="left" w:pos="-1098"/>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b/>
          <w:i/>
          <w:color w:val="FF0000"/>
          <w:szCs w:val="22"/>
        </w:rPr>
      </w:pPr>
      <w:r w:rsidRPr="00B95865">
        <w:rPr>
          <w:b/>
          <w:i/>
          <w:color w:val="FF0000"/>
          <w:szCs w:val="22"/>
        </w:rPr>
        <w:t>La seguente previsione andrà inserita solo laddove ricorrano le condizioni previste dall’allegato 2, capitolo 6.1.2.8 “accordi finanziari” del D.M. 21/12/07</w:t>
      </w:r>
      <w:r w:rsidR="00B95865">
        <w:rPr>
          <w:b/>
          <w:i/>
          <w:color w:val="FF0000"/>
          <w:szCs w:val="22"/>
        </w:rPr>
        <w:t>:</w:t>
      </w:r>
    </w:p>
    <w:p w:rsidR="00DB4E84" w:rsidRPr="00B95865" w:rsidRDefault="00DB4E84" w:rsidP="00270BE6">
      <w:pPr>
        <w:tabs>
          <w:tab w:val="left" w:pos="-1098"/>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color w:val="FF0000"/>
        </w:rPr>
      </w:pPr>
      <w:r w:rsidRPr="00B95865">
        <w:rPr>
          <w:color w:val="FF0000"/>
          <w:szCs w:val="22"/>
        </w:rPr>
        <w:t>7.</w:t>
      </w:r>
      <w:r w:rsidR="00033123" w:rsidRPr="00B95865">
        <w:rPr>
          <w:color w:val="FF0000"/>
          <w:szCs w:val="22"/>
        </w:rPr>
        <w:t>4</w:t>
      </w:r>
      <w:r w:rsidRPr="00B95865">
        <w:rPr>
          <w:color w:val="FF0000"/>
          <w:szCs w:val="22"/>
        </w:rPr>
        <w:t xml:space="preserve"> </w:t>
      </w:r>
      <w:r w:rsidR="005D618B" w:rsidRPr="00B95865">
        <w:rPr>
          <w:color w:val="FF0000"/>
          <w:szCs w:val="22"/>
        </w:rPr>
        <w:t>Secondo la procedura</w:t>
      </w:r>
      <w:r w:rsidR="00B95865">
        <w:rPr>
          <w:color w:val="FF0000"/>
          <w:szCs w:val="22"/>
        </w:rPr>
        <w:t xml:space="preserve"> (Allegato</w:t>
      </w:r>
      <w:r w:rsidR="00B77995" w:rsidRPr="00B95865">
        <w:rPr>
          <w:color w:val="FF0000"/>
          <w:szCs w:val="22"/>
        </w:rPr>
        <w:t xml:space="preserve"> </w:t>
      </w:r>
      <w:r w:rsidR="005968B8" w:rsidRPr="00B95865">
        <w:rPr>
          <w:color w:val="FF0000"/>
          <w:szCs w:val="22"/>
        </w:rPr>
        <w:t>A</w:t>
      </w:r>
      <w:r w:rsidR="00B77995" w:rsidRPr="00B95865">
        <w:rPr>
          <w:color w:val="FF0000"/>
          <w:szCs w:val="22"/>
        </w:rPr>
        <w:t>)</w:t>
      </w:r>
      <w:r w:rsidR="005D618B" w:rsidRPr="00B95865">
        <w:rPr>
          <w:color w:val="FF0000"/>
          <w:szCs w:val="22"/>
        </w:rPr>
        <w:t xml:space="preserve"> approvata dal Comitato Etico nella seduta del ……………., p</w:t>
      </w:r>
      <w:r w:rsidR="005C6E7F" w:rsidRPr="00B95865">
        <w:rPr>
          <w:color w:val="FF0000"/>
          <w:szCs w:val="22"/>
        </w:rPr>
        <w:t>er i pazienti coinvolti nella Sperimentazione per i quali ricorrano le condizioni</w:t>
      </w:r>
      <w:r w:rsidRPr="00B95865">
        <w:rPr>
          <w:color w:val="FF0000"/>
          <w:szCs w:val="22"/>
        </w:rPr>
        <w:t xml:space="preserve"> di cui all’allegato 2, capitolo 6.1.2.8 “accordi finanziari” del D.M. 21/12/07, </w:t>
      </w:r>
      <w:smartTag w:uri="urn:schemas-microsoft-com:office:smarttags" w:element="PersonName">
        <w:smartTagPr>
          <w:attr w:name="ProductID" w:val="la Societ￠"/>
        </w:smartTagPr>
        <w:r w:rsidRPr="00B95865">
          <w:rPr>
            <w:color w:val="FF0000"/>
            <w:szCs w:val="22"/>
          </w:rPr>
          <w:t>la Società</w:t>
        </w:r>
      </w:smartTag>
      <w:r w:rsidRPr="00B95865">
        <w:rPr>
          <w:color w:val="FF0000"/>
          <w:szCs w:val="22"/>
        </w:rPr>
        <w:t xml:space="preserve"> </w:t>
      </w:r>
      <w:r w:rsidR="005C6E7F" w:rsidRPr="00B95865">
        <w:rPr>
          <w:color w:val="FF0000"/>
          <w:szCs w:val="22"/>
        </w:rPr>
        <w:t>provvederà alla copertura economica delle</w:t>
      </w:r>
      <w:r w:rsidRPr="00B95865">
        <w:rPr>
          <w:color w:val="FF0000"/>
          <w:szCs w:val="22"/>
        </w:rPr>
        <w:t xml:space="preserve"> </w:t>
      </w:r>
      <w:r w:rsidR="005D618B" w:rsidRPr="00B95865">
        <w:rPr>
          <w:color w:val="FF0000"/>
          <w:szCs w:val="22"/>
        </w:rPr>
        <w:t>voci di spesa dettagliate nell’</w:t>
      </w:r>
      <w:r w:rsidR="00B95865">
        <w:rPr>
          <w:color w:val="FF0000"/>
          <w:szCs w:val="22"/>
        </w:rPr>
        <w:t>A</w:t>
      </w:r>
      <w:r w:rsidR="005D618B" w:rsidRPr="00B95865">
        <w:rPr>
          <w:color w:val="FF0000"/>
          <w:szCs w:val="22"/>
        </w:rPr>
        <w:t xml:space="preserve">llegato </w:t>
      </w:r>
      <w:r w:rsidR="005968B8" w:rsidRPr="00B95865">
        <w:rPr>
          <w:color w:val="FF0000"/>
          <w:szCs w:val="22"/>
        </w:rPr>
        <w:t>A</w:t>
      </w:r>
      <w:r w:rsidR="005D618B" w:rsidRPr="00B95865">
        <w:rPr>
          <w:color w:val="FF0000"/>
          <w:szCs w:val="22"/>
        </w:rPr>
        <w:t xml:space="preserve"> </w:t>
      </w:r>
      <w:r w:rsidR="005C6E7F" w:rsidRPr="00B95865">
        <w:rPr>
          <w:color w:val="FF0000"/>
          <w:szCs w:val="22"/>
        </w:rPr>
        <w:t xml:space="preserve">dagli stessi </w:t>
      </w:r>
      <w:r w:rsidRPr="00B95865">
        <w:rPr>
          <w:color w:val="FF0000"/>
          <w:szCs w:val="22"/>
        </w:rPr>
        <w:t>sostenute</w:t>
      </w:r>
      <w:r w:rsidR="005C6E7F" w:rsidRPr="00B95865">
        <w:rPr>
          <w:color w:val="FF0000"/>
          <w:szCs w:val="22"/>
        </w:rPr>
        <w:t xml:space="preserve">. </w:t>
      </w:r>
      <w:r w:rsidR="005D618B" w:rsidRPr="00B95865">
        <w:rPr>
          <w:color w:val="FF0000"/>
          <w:szCs w:val="22"/>
        </w:rPr>
        <w:t xml:space="preserve">Il rimborso avverrà secondo le modalità previste nel citato allegato. </w:t>
      </w:r>
    </w:p>
    <w:p w:rsidR="00D23120" w:rsidRPr="003F2BF6" w:rsidRDefault="00D23120">
      <w:pPr>
        <w:pStyle w:val="Titolo5"/>
        <w:rPr>
          <w:color w:val="auto"/>
        </w:rPr>
      </w:pPr>
      <w:r w:rsidRPr="003F2BF6">
        <w:rPr>
          <w:color w:val="auto"/>
        </w:rPr>
        <w:t xml:space="preserve">Art. </w:t>
      </w:r>
      <w:r w:rsidR="00E922A8" w:rsidRPr="003F2BF6">
        <w:rPr>
          <w:color w:val="auto"/>
        </w:rPr>
        <w:t>8</w:t>
      </w:r>
    </w:p>
    <w:p w:rsidR="00D23120" w:rsidRDefault="00D23120" w:rsidP="00044930">
      <w:pPr>
        <w:spacing w:line="480" w:lineRule="auto"/>
        <w:ind w:right="84"/>
        <w:jc w:val="both"/>
      </w:pPr>
      <w:r w:rsidRPr="003F2BF6">
        <w:t xml:space="preserve">Gli importi di cui al precedente articolo </w:t>
      </w:r>
      <w:r w:rsidR="002B594D" w:rsidRPr="003F2BF6">
        <w:t>7</w:t>
      </w:r>
      <w:r w:rsidRPr="003F2BF6">
        <w:t xml:space="preserve"> </w:t>
      </w:r>
      <w:r w:rsidR="00F71654">
        <w:t>verranno corrisposti all'</w:t>
      </w:r>
      <w:r w:rsidRPr="003F2BF6">
        <w:t>Azienda, entro 90 giorni fine mese data fattura</w:t>
      </w:r>
      <w:r w:rsidR="00044930">
        <w:t>. L</w:t>
      </w:r>
      <w:r w:rsidR="00F71654">
        <w:t>’</w:t>
      </w:r>
      <w:r w:rsidRPr="003F2BF6">
        <w:t xml:space="preserve">Azienda provvederà a fatturare con cadenza </w:t>
      </w:r>
      <w:r w:rsidR="003A7DD2" w:rsidRPr="003F2BF6">
        <w:t>semestrale</w:t>
      </w:r>
      <w:r w:rsidRPr="003F2BF6">
        <w:t xml:space="preserve"> </w:t>
      </w:r>
      <w:r w:rsidR="00291778" w:rsidRPr="003F2BF6">
        <w:rPr>
          <w:szCs w:val="22"/>
        </w:rPr>
        <w:t>quanto maturato nel periodo di riferimento</w:t>
      </w:r>
      <w:r w:rsidR="001C5688" w:rsidRPr="003F2BF6">
        <w:rPr>
          <w:szCs w:val="22"/>
        </w:rPr>
        <w:t>.</w:t>
      </w:r>
      <w:r w:rsidRPr="003F2BF6">
        <w:t xml:space="preserve"> </w:t>
      </w:r>
      <w:smartTag w:uri="urn:schemas-microsoft-com:office:smarttags" w:element="PersonName">
        <w:smartTagPr>
          <w:attr w:name="ProductID" w:val="la Societ￠"/>
        </w:smartTagPr>
        <w:r w:rsidR="00291778" w:rsidRPr="003F2BF6">
          <w:t>La Società</w:t>
        </w:r>
      </w:smartTag>
      <w:r w:rsidR="00291778" w:rsidRPr="003F2BF6">
        <w:t xml:space="preserve"> </w:t>
      </w:r>
      <w:r w:rsidRPr="003F2BF6">
        <w:t>provvederà a fornire con congruo anticipo l’indicazione degli importi che ris</w:t>
      </w:r>
      <w:r w:rsidR="00F71654">
        <w:t>ultano maturati dall’</w:t>
      </w:r>
      <w:r w:rsidRPr="003F2BF6">
        <w:t>Azienda. L’eventuale quota a saldo matur</w:t>
      </w:r>
      <w:r w:rsidRPr="003F2BF6">
        <w:t>a</w:t>
      </w:r>
      <w:r w:rsidRPr="003F2BF6">
        <w:t xml:space="preserve">ta al termine della </w:t>
      </w:r>
      <w:r w:rsidR="003272D7" w:rsidRPr="003F2BF6">
        <w:t>S</w:t>
      </w:r>
      <w:r w:rsidR="00AD2169" w:rsidRPr="003F2BF6">
        <w:t xml:space="preserve">perimentazione, verrà </w:t>
      </w:r>
      <w:r w:rsidRPr="003F2BF6">
        <w:t xml:space="preserve">corrisposta al momento della </w:t>
      </w:r>
      <w:r w:rsidRPr="003F2BF6">
        <w:lastRenderedPageBreak/>
        <w:t>completa raccolta dei dati e risoluzione di eventuali chiarimenti rel</w:t>
      </w:r>
      <w:r w:rsidRPr="003F2BF6">
        <w:t>a</w:t>
      </w:r>
      <w:r w:rsidRPr="003F2BF6">
        <w:t>tivi ai dati stessi.</w:t>
      </w:r>
    </w:p>
    <w:p w:rsidR="00BA7BEB" w:rsidRPr="00E67172" w:rsidRDefault="00BA7BEB" w:rsidP="00BA7BEB">
      <w:pPr>
        <w:widowControl w:val="0"/>
        <w:tabs>
          <w:tab w:val="left" w:pos="8505"/>
        </w:tabs>
        <w:spacing w:line="480" w:lineRule="auto"/>
        <w:jc w:val="both"/>
      </w:pPr>
      <w:smartTag w:uri="urn:schemas-microsoft-com:office:smarttags" w:element="PersonName">
        <w:smartTagPr>
          <w:attr w:name="ProductID" w:val="la Societ￠"/>
        </w:smartTagPr>
        <w:r w:rsidRPr="00E67172">
          <w:t>La Società</w:t>
        </w:r>
      </w:smartTag>
      <w:r w:rsidRPr="00E67172">
        <w:t xml:space="preserve"> provvederà a saldare la fattura emessa dall'Azienda mediante bonifico bancario utilizzando i seguenti riferimenti:</w:t>
      </w:r>
    </w:p>
    <w:p w:rsidR="00BA7BEB" w:rsidRPr="00E67172" w:rsidRDefault="00BA7BEB" w:rsidP="00BA7BEB">
      <w:pPr>
        <w:widowControl w:val="0"/>
        <w:numPr>
          <w:ilvl w:val="0"/>
          <w:numId w:val="26"/>
        </w:numPr>
        <w:spacing w:line="480" w:lineRule="auto"/>
        <w:ind w:left="567"/>
        <w:jc w:val="both"/>
      </w:pPr>
      <w:r w:rsidRPr="00E67172">
        <w:t xml:space="preserve">IBAN: </w:t>
      </w:r>
      <w:r w:rsidR="00E67172">
        <w:t>…</w:t>
      </w:r>
    </w:p>
    <w:p w:rsidR="00BA7BEB" w:rsidRPr="00E67172" w:rsidRDefault="00BA7BEB" w:rsidP="00BA7BEB">
      <w:pPr>
        <w:widowControl w:val="0"/>
        <w:numPr>
          <w:ilvl w:val="0"/>
          <w:numId w:val="26"/>
        </w:numPr>
        <w:spacing w:line="480" w:lineRule="auto"/>
        <w:ind w:left="567"/>
        <w:jc w:val="both"/>
      </w:pPr>
      <w:r w:rsidRPr="00E67172">
        <w:t xml:space="preserve">Banca d’appoggio: </w:t>
      </w:r>
      <w:r w:rsidR="00E67172">
        <w:t>…</w:t>
      </w:r>
    </w:p>
    <w:p w:rsidR="00BA7BEB" w:rsidRPr="00E67172" w:rsidRDefault="00BA7BEB" w:rsidP="00BA7BEB">
      <w:pPr>
        <w:widowControl w:val="0"/>
        <w:numPr>
          <w:ilvl w:val="0"/>
          <w:numId w:val="26"/>
        </w:numPr>
        <w:spacing w:line="480" w:lineRule="auto"/>
        <w:ind w:left="567"/>
        <w:jc w:val="both"/>
      </w:pPr>
      <w:r w:rsidRPr="00E67172">
        <w:t xml:space="preserve">Beneficiario: </w:t>
      </w:r>
      <w:r w:rsidR="00E67172">
        <w:t>…</w:t>
      </w:r>
    </w:p>
    <w:p w:rsidR="00BA7BEB" w:rsidRPr="00E67172" w:rsidRDefault="00BA7BEB" w:rsidP="00BA7BEB">
      <w:pPr>
        <w:widowControl w:val="0"/>
        <w:spacing w:line="480" w:lineRule="auto"/>
        <w:jc w:val="both"/>
      </w:pPr>
      <w:r w:rsidRPr="00E67172">
        <w:t>L’Azienda provvederà a comunicare tempestivamente alla Società eventuali  variazioni dei dati di cui sopra.</w:t>
      </w:r>
    </w:p>
    <w:p w:rsidR="00D23120" w:rsidRPr="003F2BF6" w:rsidRDefault="00D23120">
      <w:pPr>
        <w:pStyle w:val="Titolo2"/>
      </w:pPr>
      <w:r w:rsidRPr="003F2BF6">
        <w:t xml:space="preserve">Art. </w:t>
      </w:r>
      <w:r w:rsidR="00E922A8" w:rsidRPr="003F2BF6">
        <w:t>9</w:t>
      </w:r>
    </w:p>
    <w:p w:rsidR="00D23120" w:rsidRPr="003F2BF6" w:rsidRDefault="00D23120">
      <w:pPr>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smartTag w:uri="urn:schemas-microsoft-com:office:smarttags" w:element="PersonName">
        <w:smartTagPr>
          <w:attr w:name="ProductID" w:val="la Societ￠"/>
        </w:smartTagPr>
        <w:r w:rsidRPr="003F2BF6">
          <w:t>La Società</w:t>
        </w:r>
      </w:smartTag>
      <w:r w:rsidRPr="003F2BF6">
        <w:t xml:space="preserve"> dichiara di aver stipulato, in conformità della normativa vigente, id</w:t>
      </w:r>
      <w:r w:rsidRPr="003F2BF6">
        <w:t>o</w:t>
      </w:r>
      <w:r w:rsidRPr="003F2BF6">
        <w:t>ne</w:t>
      </w:r>
      <w:r w:rsidR="006835E5" w:rsidRPr="003F2BF6">
        <w:t>a</w:t>
      </w:r>
      <w:r w:rsidRPr="003F2BF6">
        <w:t xml:space="preserve"> polizz</w:t>
      </w:r>
      <w:r w:rsidR="006835E5" w:rsidRPr="003F2BF6">
        <w:t>a</w:t>
      </w:r>
      <w:r w:rsidRPr="003F2BF6">
        <w:t xml:space="preserve"> assicurativ</w:t>
      </w:r>
      <w:r w:rsidR="006835E5" w:rsidRPr="003F2BF6">
        <w:t>a</w:t>
      </w:r>
      <w:r w:rsidRPr="003F2BF6">
        <w:t xml:space="preserve"> -come riportato in premessa- a copertura delle respons</w:t>
      </w:r>
      <w:r w:rsidRPr="003F2BF6">
        <w:t>a</w:t>
      </w:r>
      <w:r w:rsidRPr="003F2BF6">
        <w:t xml:space="preserve">bilità civili </w:t>
      </w:r>
      <w:r w:rsidR="00CB01FF" w:rsidRPr="003F2BF6">
        <w:t>su di</w:t>
      </w:r>
      <w:r w:rsidR="00F46A36" w:rsidRPr="003F2BF6">
        <w:t xml:space="preserve"> </w:t>
      </w:r>
      <w:r w:rsidR="00CB01FF" w:rsidRPr="003F2BF6">
        <w:t>essa gravanti in qualità di promotore della Sperimentazione.</w:t>
      </w:r>
      <w:r w:rsidRPr="003F2BF6">
        <w:t xml:space="preserve"> </w:t>
      </w:r>
      <w:smartTag w:uri="urn:schemas-microsoft-com:office:smarttags" w:element="PersonName">
        <w:smartTagPr>
          <w:attr w:name="ProductID" w:val="la Societ￠"/>
        </w:smartTagPr>
        <w:r w:rsidRPr="003F2BF6">
          <w:t>La Società</w:t>
        </w:r>
      </w:smartTag>
      <w:r w:rsidRPr="003F2BF6">
        <w:t xml:space="preserve"> solleva ino</w:t>
      </w:r>
      <w:r w:rsidRPr="003F2BF6">
        <w:t>l</w:t>
      </w:r>
      <w:r w:rsidR="00F71654">
        <w:t>tre l’</w:t>
      </w:r>
      <w:r w:rsidRPr="003F2BF6">
        <w:t xml:space="preserve">Azienda ed il personale da essa dipendente dalle responsabilità connesse alla </w:t>
      </w:r>
      <w:r w:rsidR="00CB01FF" w:rsidRPr="003F2BF6">
        <w:t>S</w:t>
      </w:r>
      <w:r w:rsidRPr="003F2BF6">
        <w:t xml:space="preserve">perimentazione, </w:t>
      </w:r>
      <w:r w:rsidR="00EB5C3D" w:rsidRPr="003F2BF6">
        <w:t xml:space="preserve">nei termini di cui </w:t>
      </w:r>
      <w:r w:rsidRPr="003F2BF6">
        <w:t>all’art. 5.8.1 del Decr</w:t>
      </w:r>
      <w:r w:rsidRPr="003F2BF6">
        <w:t>e</w:t>
      </w:r>
      <w:r w:rsidRPr="003F2BF6">
        <w:t>to Ministeriale 15.07.1997 (G.U. n. 162 del 18.08.1997)</w:t>
      </w:r>
      <w:r w:rsidR="002A1CF2" w:rsidRPr="003F2BF6">
        <w:t xml:space="preserve"> e dall’art. 3</w:t>
      </w:r>
      <w:r w:rsidR="00004EA8" w:rsidRPr="003F2BF6">
        <w:t xml:space="preserve"> del </w:t>
      </w:r>
      <w:r w:rsidR="00D61B97" w:rsidRPr="003F2BF6">
        <w:t>D</w:t>
      </w:r>
      <w:r w:rsidR="00004EA8" w:rsidRPr="003F2BF6">
        <w:t xml:space="preserve">ecreto </w:t>
      </w:r>
      <w:r w:rsidR="00D61B97" w:rsidRPr="003F2BF6">
        <w:t>L</w:t>
      </w:r>
      <w:r w:rsidR="00004EA8" w:rsidRPr="003F2BF6">
        <w:t>eg</w:t>
      </w:r>
      <w:r w:rsidR="00CF0DA3" w:rsidRPr="003F2BF6">
        <w:t>islativo</w:t>
      </w:r>
      <w:r w:rsidR="00004EA8" w:rsidRPr="003F2BF6">
        <w:t xml:space="preserve"> n. 211 del 24.06.2003 (G.U. n. 184 del 09.08.2003)</w:t>
      </w:r>
      <w:r w:rsidRPr="003F2BF6">
        <w:t xml:space="preserve"> e comunque dalla no</w:t>
      </w:r>
      <w:r w:rsidRPr="003F2BF6">
        <w:t>r</w:t>
      </w:r>
      <w:r w:rsidRPr="003F2BF6">
        <w:t>mativa vigente; resta salva l’eventuale più ampia copertura assicurativa garantita dall</w:t>
      </w:r>
      <w:r w:rsidR="001B465A" w:rsidRPr="003F2BF6">
        <w:t>a</w:t>
      </w:r>
      <w:r w:rsidRPr="003F2BF6">
        <w:t xml:space="preserve"> polizz</w:t>
      </w:r>
      <w:r w:rsidR="001B465A" w:rsidRPr="003F2BF6">
        <w:t>a</w:t>
      </w:r>
      <w:r w:rsidRPr="003F2BF6">
        <w:t xml:space="preserve"> stipulat</w:t>
      </w:r>
      <w:r w:rsidR="001B465A" w:rsidRPr="003F2BF6">
        <w:t>a</w:t>
      </w:r>
      <w:r w:rsidRPr="003F2BF6">
        <w:t xml:space="preserve">. </w:t>
      </w:r>
    </w:p>
    <w:p w:rsidR="00D23120" w:rsidRPr="00B0496D" w:rsidRDefault="00D23120">
      <w:pPr>
        <w:pStyle w:val="Titolo6"/>
        <w:rPr>
          <w:b/>
          <w:color w:val="auto"/>
          <w:szCs w:val="22"/>
          <w:u w:val="single"/>
        </w:rPr>
      </w:pPr>
      <w:r w:rsidRPr="00B0496D">
        <w:rPr>
          <w:b/>
          <w:color w:val="auto"/>
          <w:szCs w:val="22"/>
        </w:rPr>
        <w:t xml:space="preserve">Art. </w:t>
      </w:r>
      <w:r w:rsidR="00E922A8" w:rsidRPr="00B0496D">
        <w:rPr>
          <w:b/>
          <w:color w:val="auto"/>
          <w:szCs w:val="22"/>
        </w:rPr>
        <w:t>10</w:t>
      </w:r>
      <w:r w:rsidRPr="00B0496D">
        <w:rPr>
          <w:b/>
          <w:color w:val="auto"/>
          <w:szCs w:val="22"/>
        </w:rPr>
        <w:t xml:space="preserve"> </w:t>
      </w:r>
    </w:p>
    <w:p w:rsidR="00502458" w:rsidRPr="00B0496D" w:rsidRDefault="00E922A8" w:rsidP="008B0D07">
      <w:pPr>
        <w:spacing w:line="480" w:lineRule="auto"/>
        <w:ind w:right="84"/>
        <w:jc w:val="both"/>
        <w:rPr>
          <w:szCs w:val="22"/>
          <w:highlight w:val="yellow"/>
        </w:rPr>
      </w:pPr>
      <w:r w:rsidRPr="00B0496D">
        <w:rPr>
          <w:szCs w:val="22"/>
        </w:rPr>
        <w:t>10</w:t>
      </w:r>
      <w:r w:rsidR="0072526A" w:rsidRPr="00B0496D">
        <w:rPr>
          <w:szCs w:val="22"/>
        </w:rPr>
        <w:t xml:space="preserve">.1 </w:t>
      </w:r>
      <w:r w:rsidR="008D44A8" w:rsidRPr="00B0496D">
        <w:rPr>
          <w:szCs w:val="22"/>
        </w:rPr>
        <w:t xml:space="preserve">Come indicato </w:t>
      </w:r>
      <w:r w:rsidR="004527C0" w:rsidRPr="00B0496D">
        <w:rPr>
          <w:szCs w:val="22"/>
        </w:rPr>
        <w:t xml:space="preserve">nelle </w:t>
      </w:r>
      <w:r w:rsidR="008D44A8" w:rsidRPr="00B0496D">
        <w:rPr>
          <w:szCs w:val="22"/>
        </w:rPr>
        <w:t xml:space="preserve">premesse, </w:t>
      </w:r>
      <w:r w:rsidR="00393AD9" w:rsidRPr="00B0496D">
        <w:rPr>
          <w:szCs w:val="22"/>
        </w:rPr>
        <w:t>ai fini dell’esecuzione della Sperimentazione e per tutta la durata della stessa,</w:t>
      </w:r>
      <w:r w:rsidR="00A63F7F" w:rsidRPr="00B0496D">
        <w:rPr>
          <w:szCs w:val="22"/>
        </w:rPr>
        <w:t xml:space="preserve"> </w:t>
      </w:r>
      <w:smartTag w:uri="urn:schemas-microsoft-com:office:smarttags" w:element="PersonName">
        <w:smartTagPr>
          <w:attr w:name="ProductID" w:val="la Societ￠"/>
        </w:smartTagPr>
        <w:r w:rsidR="008D44A8" w:rsidRPr="00B0496D">
          <w:rPr>
            <w:szCs w:val="22"/>
          </w:rPr>
          <w:t>la Società</w:t>
        </w:r>
      </w:smartTag>
      <w:r w:rsidR="008D44A8" w:rsidRPr="00B0496D">
        <w:rPr>
          <w:szCs w:val="22"/>
        </w:rPr>
        <w:t xml:space="preserve"> </w:t>
      </w:r>
      <w:r w:rsidR="00B0496D">
        <w:rPr>
          <w:szCs w:val="22"/>
        </w:rPr>
        <w:t xml:space="preserve">potrebbe </w:t>
      </w:r>
      <w:r w:rsidR="00393AD9" w:rsidRPr="00B0496D">
        <w:rPr>
          <w:szCs w:val="22"/>
        </w:rPr>
        <w:lastRenderedPageBreak/>
        <w:t>concede</w:t>
      </w:r>
      <w:r w:rsidR="00B0496D">
        <w:rPr>
          <w:szCs w:val="22"/>
        </w:rPr>
        <w:t>re</w:t>
      </w:r>
      <w:r w:rsidR="00393AD9" w:rsidRPr="00B0496D">
        <w:rPr>
          <w:szCs w:val="22"/>
        </w:rPr>
        <w:t xml:space="preserve"> </w:t>
      </w:r>
      <w:r w:rsidR="008D44A8" w:rsidRPr="00B0496D">
        <w:rPr>
          <w:szCs w:val="22"/>
        </w:rPr>
        <w:t>in comodato gratuito a</w:t>
      </w:r>
      <w:r w:rsidR="00354C53" w:rsidRPr="00B0496D">
        <w:rPr>
          <w:szCs w:val="22"/>
        </w:rPr>
        <w:t>ll’</w:t>
      </w:r>
      <w:r w:rsidR="00F71654" w:rsidRPr="00B0496D">
        <w:rPr>
          <w:szCs w:val="22"/>
        </w:rPr>
        <w:t>Azienda</w:t>
      </w:r>
      <w:r w:rsidR="008D44A8" w:rsidRPr="00B0496D">
        <w:rPr>
          <w:szCs w:val="22"/>
        </w:rPr>
        <w:t>,</w:t>
      </w:r>
      <w:r w:rsidR="00D51636" w:rsidRPr="00B0496D">
        <w:rPr>
          <w:szCs w:val="22"/>
        </w:rPr>
        <w:t xml:space="preserve"> </w:t>
      </w:r>
      <w:r w:rsidR="00B0496D">
        <w:rPr>
          <w:szCs w:val="22"/>
        </w:rPr>
        <w:t>delle apparecchiature/beni, quali</w:t>
      </w:r>
      <w:r w:rsidR="00393AD9" w:rsidRPr="00B0496D">
        <w:rPr>
          <w:szCs w:val="22"/>
        </w:rPr>
        <w:t>:</w:t>
      </w:r>
    </w:p>
    <w:p w:rsidR="0072526A" w:rsidRPr="00B0496D" w:rsidRDefault="0072526A" w:rsidP="008B0D07">
      <w:pPr>
        <w:numPr>
          <w:ilvl w:val="0"/>
          <w:numId w:val="19"/>
        </w:numPr>
        <w:spacing w:line="480" w:lineRule="auto"/>
        <w:ind w:right="84"/>
        <w:jc w:val="both"/>
        <w:rPr>
          <w:szCs w:val="22"/>
        </w:rPr>
      </w:pPr>
      <w:r w:rsidRPr="00B0496D">
        <w:rPr>
          <w:szCs w:val="22"/>
        </w:rPr>
        <w:t>un personal computer</w:t>
      </w:r>
      <w:r w:rsidR="004527C0" w:rsidRPr="00B0496D">
        <w:rPr>
          <w:szCs w:val="22"/>
        </w:rPr>
        <w:t xml:space="preserve"> portatile</w:t>
      </w:r>
      <w:r w:rsidRPr="00B0496D">
        <w:rPr>
          <w:szCs w:val="22"/>
        </w:rPr>
        <w:t>, con relativo software, incluso il collegamento ad internet</w:t>
      </w:r>
      <w:r w:rsidR="00AD325F" w:rsidRPr="00B0496D">
        <w:rPr>
          <w:szCs w:val="22"/>
        </w:rPr>
        <w:t xml:space="preserve">. </w:t>
      </w:r>
      <w:r w:rsidR="00722FF2" w:rsidRPr="00B0496D">
        <w:rPr>
          <w:szCs w:val="22"/>
        </w:rPr>
        <w:t xml:space="preserve">Tale computer verrà utilizzato esclusivamente </w:t>
      </w:r>
      <w:r w:rsidRPr="00B0496D">
        <w:rPr>
          <w:szCs w:val="22"/>
        </w:rPr>
        <w:t>per la raccolta e trasmissione elettronica dei dati della Sperimentazione che verranno inseriti, mediante una scheda raccolta dati elettronica, direttamente nella banca dati dell</w:t>
      </w:r>
      <w:r w:rsidR="004527C0" w:rsidRPr="00B0496D">
        <w:rPr>
          <w:szCs w:val="22"/>
        </w:rPr>
        <w:t xml:space="preserve">o studio. Di seguito la descrizione dell’apparecchio: </w:t>
      </w:r>
    </w:p>
    <w:p w:rsidR="004527C0" w:rsidRPr="00B0496D" w:rsidRDefault="004527C0" w:rsidP="008B0D07">
      <w:pPr>
        <w:spacing w:line="480" w:lineRule="auto"/>
        <w:ind w:left="709"/>
        <w:jc w:val="both"/>
        <w:rPr>
          <w:szCs w:val="22"/>
        </w:rPr>
      </w:pPr>
      <w:r w:rsidRPr="00B0496D">
        <w:rPr>
          <w:szCs w:val="22"/>
        </w:rPr>
        <w:t>Costruttore</w:t>
      </w:r>
      <w:r w:rsidRPr="00B0496D">
        <w:rPr>
          <w:szCs w:val="22"/>
        </w:rPr>
        <w:tab/>
      </w:r>
      <w:r w:rsidRPr="00B0496D">
        <w:rPr>
          <w:szCs w:val="22"/>
        </w:rPr>
        <w:tab/>
      </w:r>
      <w:r w:rsidRPr="00B0496D">
        <w:rPr>
          <w:szCs w:val="22"/>
        </w:rPr>
        <w:tab/>
      </w:r>
      <w:r w:rsidR="00B0496D" w:rsidRPr="00B0496D">
        <w:rPr>
          <w:szCs w:val="22"/>
        </w:rPr>
        <w:t>………………..</w:t>
      </w:r>
    </w:p>
    <w:p w:rsidR="004527C0" w:rsidRPr="00B0496D" w:rsidRDefault="004527C0" w:rsidP="008B0D07">
      <w:pPr>
        <w:spacing w:line="480" w:lineRule="auto"/>
        <w:ind w:left="709"/>
        <w:jc w:val="both"/>
        <w:rPr>
          <w:szCs w:val="22"/>
        </w:rPr>
      </w:pPr>
      <w:r w:rsidRPr="00B0496D">
        <w:rPr>
          <w:szCs w:val="22"/>
        </w:rPr>
        <w:t>Modello</w:t>
      </w:r>
      <w:r w:rsidRPr="00B0496D">
        <w:rPr>
          <w:szCs w:val="22"/>
        </w:rPr>
        <w:tab/>
      </w:r>
      <w:r w:rsidRPr="00B0496D">
        <w:rPr>
          <w:szCs w:val="22"/>
        </w:rPr>
        <w:tab/>
      </w:r>
      <w:r w:rsidRPr="00B0496D">
        <w:rPr>
          <w:szCs w:val="22"/>
        </w:rPr>
        <w:tab/>
      </w:r>
      <w:r w:rsidR="00B0496D" w:rsidRPr="00B0496D">
        <w:rPr>
          <w:szCs w:val="22"/>
        </w:rPr>
        <w:t>…………………</w:t>
      </w:r>
    </w:p>
    <w:p w:rsidR="004527C0" w:rsidRPr="00B0496D" w:rsidRDefault="00B0496D" w:rsidP="008B0D07">
      <w:pPr>
        <w:spacing w:line="480" w:lineRule="auto"/>
        <w:ind w:left="709"/>
        <w:jc w:val="both"/>
        <w:rPr>
          <w:szCs w:val="22"/>
        </w:rPr>
      </w:pPr>
      <w:r w:rsidRPr="00B0496D">
        <w:rPr>
          <w:szCs w:val="22"/>
        </w:rPr>
        <w:t>Valore commerciale</w:t>
      </w:r>
      <w:r w:rsidRPr="00B0496D">
        <w:rPr>
          <w:szCs w:val="22"/>
        </w:rPr>
        <w:tab/>
      </w:r>
      <w:r w:rsidRPr="00B0496D">
        <w:rPr>
          <w:szCs w:val="22"/>
        </w:rPr>
        <w:tab/>
        <w:t>………………..</w:t>
      </w:r>
    </w:p>
    <w:p w:rsidR="004527C0" w:rsidRPr="00B0496D" w:rsidRDefault="004527C0" w:rsidP="008B0D07">
      <w:pPr>
        <w:spacing w:line="480" w:lineRule="auto"/>
        <w:ind w:left="709"/>
        <w:jc w:val="both"/>
        <w:rPr>
          <w:szCs w:val="22"/>
        </w:rPr>
      </w:pPr>
      <w:r w:rsidRPr="00B0496D">
        <w:rPr>
          <w:szCs w:val="22"/>
        </w:rPr>
        <w:t>Numero di matricola</w:t>
      </w:r>
      <w:r w:rsidRPr="00B0496D">
        <w:rPr>
          <w:szCs w:val="22"/>
        </w:rPr>
        <w:tab/>
      </w:r>
      <w:r w:rsidRPr="00B0496D">
        <w:rPr>
          <w:szCs w:val="22"/>
        </w:rPr>
        <w:tab/>
        <w:t>……………………..(solo</w:t>
      </w:r>
      <w:r w:rsidR="00B0496D">
        <w:rPr>
          <w:szCs w:val="22"/>
        </w:rPr>
        <w:t xml:space="preserve"> </w:t>
      </w:r>
      <w:r w:rsidRPr="00B0496D">
        <w:rPr>
          <w:szCs w:val="22"/>
        </w:rPr>
        <w:t xml:space="preserve">per apparecchiature con valore superiore a € 500,00 e fornite da </w:t>
      </w:r>
      <w:r w:rsidR="00B0496D" w:rsidRPr="00B0496D">
        <w:rPr>
          <w:szCs w:val="22"/>
        </w:rPr>
        <w:t>……………</w:t>
      </w:r>
      <w:r w:rsidRPr="00B0496D">
        <w:rPr>
          <w:szCs w:val="22"/>
        </w:rPr>
        <w:t>)</w:t>
      </w:r>
    </w:p>
    <w:p w:rsidR="003B53DD" w:rsidRPr="00DB2FF1" w:rsidRDefault="008B0D07" w:rsidP="008B0D07">
      <w:pPr>
        <w:spacing w:line="480" w:lineRule="auto"/>
        <w:ind w:left="709" w:right="84" w:hanging="283"/>
        <w:jc w:val="both"/>
        <w:rPr>
          <w:szCs w:val="22"/>
        </w:rPr>
      </w:pPr>
      <w:r w:rsidRPr="00B0496D">
        <w:rPr>
          <w:szCs w:val="22"/>
        </w:rPr>
        <w:t xml:space="preserve">c) </w:t>
      </w:r>
      <w:r w:rsidR="00A419A4" w:rsidRPr="00B0496D">
        <w:rPr>
          <w:szCs w:val="22"/>
        </w:rPr>
        <w:t>Qualora il protocollo di studio preveda</w:t>
      </w:r>
      <w:r w:rsidR="003B53DD" w:rsidRPr="00B0496D">
        <w:rPr>
          <w:szCs w:val="22"/>
        </w:rPr>
        <w:t xml:space="preserve"> attività da completare attraverso una linea telefonica, ed il centro non disponga di una linea telefonica adeguata, </w:t>
      </w:r>
      <w:smartTag w:uri="urn:schemas-microsoft-com:office:smarttags" w:element="PersonName">
        <w:smartTagPr>
          <w:attr w:name="ProductID" w:val="la Societ￠"/>
        </w:smartTagPr>
        <w:r w:rsidR="003B53DD" w:rsidRPr="00B0496D">
          <w:rPr>
            <w:szCs w:val="22"/>
          </w:rPr>
          <w:t>la Società</w:t>
        </w:r>
      </w:smartTag>
      <w:r w:rsidR="003B53DD" w:rsidRPr="00B0496D">
        <w:rPr>
          <w:szCs w:val="22"/>
        </w:rPr>
        <w:t xml:space="preserve"> provvederà all’installazione di una linea </w:t>
      </w:r>
      <w:r w:rsidR="00A419A4" w:rsidRPr="00B0496D">
        <w:rPr>
          <w:szCs w:val="22"/>
        </w:rPr>
        <w:t xml:space="preserve">telefonica </w:t>
      </w:r>
      <w:r w:rsidR="003B53DD" w:rsidRPr="00B0496D">
        <w:rPr>
          <w:szCs w:val="22"/>
        </w:rPr>
        <w:t>analogica. Tale linea dovrà essere utilizzata solo ed esclusivamente per adempiere alle attività protocollo specifiche (es. trasmissione records elettronici, trasmissione/ricevimento fax) e verrà chiusa al termine dello studio. Tutti i costi relativi alla linea telefonica saranno a carico della Società.</w:t>
      </w:r>
    </w:p>
    <w:p w:rsidR="0072526A" w:rsidRPr="00DB2FF1" w:rsidRDefault="0072526A" w:rsidP="008B0D07">
      <w:pPr>
        <w:spacing w:line="480" w:lineRule="auto"/>
        <w:jc w:val="both"/>
        <w:rPr>
          <w:szCs w:val="22"/>
        </w:rPr>
      </w:pPr>
      <w:r w:rsidRPr="00DB2FF1">
        <w:rPr>
          <w:szCs w:val="22"/>
        </w:rPr>
        <w:lastRenderedPageBreak/>
        <w:t xml:space="preserve">L’Apparecchiatura recherà un’etichetta con la dicitura: “concessa in comodato d’uso da </w:t>
      </w:r>
      <w:r w:rsidR="00B0496D">
        <w:rPr>
          <w:szCs w:val="22"/>
        </w:rPr>
        <w:t>………………….</w:t>
      </w:r>
      <w:r w:rsidRPr="00DB2FF1">
        <w:rPr>
          <w:szCs w:val="22"/>
        </w:rPr>
        <w:t>”</w:t>
      </w:r>
      <w:r w:rsidR="004476AF" w:rsidRPr="00DB2FF1">
        <w:rPr>
          <w:szCs w:val="22"/>
        </w:rPr>
        <w:t>.</w:t>
      </w:r>
    </w:p>
    <w:p w:rsidR="004476AF" w:rsidRPr="003F2BF6" w:rsidRDefault="004476AF" w:rsidP="008B0D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04"/>
        </w:tabs>
        <w:spacing w:line="480" w:lineRule="auto"/>
        <w:jc w:val="both"/>
        <w:rPr>
          <w:szCs w:val="22"/>
        </w:rPr>
      </w:pPr>
      <w:r w:rsidRPr="00DB2FF1">
        <w:rPr>
          <w:szCs w:val="22"/>
        </w:rPr>
        <w:t>Per quanto riguarda il programma di software installato</w:t>
      </w:r>
      <w:r w:rsidRPr="003F2BF6">
        <w:rPr>
          <w:szCs w:val="22"/>
        </w:rPr>
        <w:t xml:space="preserve"> nell’A</w:t>
      </w:r>
      <w:r w:rsidR="003800E9" w:rsidRPr="003F2BF6">
        <w:rPr>
          <w:szCs w:val="22"/>
        </w:rPr>
        <w:t>pparecchiatura</w:t>
      </w:r>
      <w:r w:rsidRPr="003F2BF6">
        <w:rPr>
          <w:szCs w:val="22"/>
        </w:rPr>
        <w:t xml:space="preserve">, </w:t>
      </w:r>
      <w:smartTag w:uri="urn:schemas-microsoft-com:office:smarttags" w:element="PersonName">
        <w:smartTagPr>
          <w:attr w:name="ProductID" w:val="la Societ￠"/>
        </w:smartTagPr>
        <w:r w:rsidRPr="003F2BF6">
          <w:rPr>
            <w:szCs w:val="22"/>
          </w:rPr>
          <w:t>la Società</w:t>
        </w:r>
      </w:smartTag>
      <w:r w:rsidRPr="003F2BF6">
        <w:rPr>
          <w:szCs w:val="22"/>
        </w:rPr>
        <w:t xml:space="preserve"> dichiara di essere fornit</w:t>
      </w:r>
      <w:r w:rsidR="00CB01FF" w:rsidRPr="003F2BF6">
        <w:rPr>
          <w:szCs w:val="22"/>
        </w:rPr>
        <w:t>a</w:t>
      </w:r>
      <w:r w:rsidRPr="003F2BF6">
        <w:rPr>
          <w:szCs w:val="22"/>
        </w:rPr>
        <w:t xml:space="preserve"> di regolari licenze </w:t>
      </w:r>
      <w:r w:rsidR="00F71654">
        <w:rPr>
          <w:szCs w:val="22"/>
        </w:rPr>
        <w:t>L’</w:t>
      </w:r>
      <w:r w:rsidRPr="003F2BF6">
        <w:rPr>
          <w:szCs w:val="22"/>
        </w:rPr>
        <w:t>Azienda si impegna a non trasferire a terzi nè a duplicare detto software.</w:t>
      </w:r>
    </w:p>
    <w:p w:rsidR="0072526A" w:rsidRPr="003F2BF6" w:rsidRDefault="00E922A8" w:rsidP="008B0D07">
      <w:pPr>
        <w:spacing w:line="480" w:lineRule="auto"/>
        <w:ind w:right="84"/>
        <w:jc w:val="both"/>
        <w:rPr>
          <w:szCs w:val="22"/>
        </w:rPr>
      </w:pPr>
      <w:r w:rsidRPr="003F2BF6">
        <w:t xml:space="preserve">10.2 </w:t>
      </w:r>
      <w:r w:rsidR="0072526A" w:rsidRPr="003F2BF6">
        <w:rPr>
          <w:szCs w:val="22"/>
        </w:rPr>
        <w:t>L’Azienda si impegna a verificare, prima dell’uso, l’idoneità dell’Apparecchiatura per le necessità della Sperimentazione.</w:t>
      </w:r>
    </w:p>
    <w:p w:rsidR="00D23120" w:rsidRPr="003F2BF6" w:rsidRDefault="00E922A8" w:rsidP="008B0D07">
      <w:pPr>
        <w:spacing w:line="480" w:lineRule="auto"/>
        <w:ind w:right="84"/>
        <w:jc w:val="both"/>
      </w:pPr>
      <w:r w:rsidRPr="003F2BF6">
        <w:t xml:space="preserve">10.3 </w:t>
      </w:r>
      <w:r w:rsidR="008B08BA">
        <w:rPr>
          <w:szCs w:val="22"/>
        </w:rPr>
        <w:t>L’</w:t>
      </w:r>
      <w:r w:rsidR="00D80EFF" w:rsidRPr="003F2BF6">
        <w:rPr>
          <w:szCs w:val="22"/>
        </w:rPr>
        <w:t xml:space="preserve">Azienda si obbliga a custodire e conservare l’Apparecchiatura, con ogni diligenza e a servirsene appropriatamente per l’uso cui è destinata, in conformità alle norme vigenti ed ai regolamenti interni, sollevando </w:t>
      </w:r>
      <w:smartTag w:uri="urn:schemas-microsoft-com:office:smarttags" w:element="PersonName">
        <w:smartTagPr>
          <w:attr w:name="ProductID" w:val="la Societ￠"/>
        </w:smartTagPr>
        <w:r w:rsidR="00D80EFF" w:rsidRPr="003F2BF6">
          <w:rPr>
            <w:szCs w:val="22"/>
          </w:rPr>
          <w:t>la Società</w:t>
        </w:r>
      </w:smartTag>
      <w:r w:rsidR="00D80EFF" w:rsidRPr="003F2BF6">
        <w:rPr>
          <w:szCs w:val="22"/>
        </w:rPr>
        <w:t xml:space="preserve"> da ogni responsabilità in tal senso. </w:t>
      </w:r>
      <w:r w:rsidR="00502458" w:rsidRPr="003F2BF6">
        <w:t>L’Apparecchiatura</w:t>
      </w:r>
      <w:r w:rsidR="00D23120" w:rsidRPr="003F2BF6">
        <w:t xml:space="preserve"> </w:t>
      </w:r>
      <w:r w:rsidR="00502458" w:rsidRPr="003F2BF6">
        <w:t>dovrà</w:t>
      </w:r>
      <w:r w:rsidR="00D23120" w:rsidRPr="003F2BF6">
        <w:t>, in ogni caso, essere impiegat</w:t>
      </w:r>
      <w:r w:rsidR="00502458" w:rsidRPr="003F2BF6">
        <w:t>a</w:t>
      </w:r>
      <w:r w:rsidR="00D23120" w:rsidRPr="003F2BF6">
        <w:t xml:space="preserve"> esclusivamente dal personale espressame</w:t>
      </w:r>
      <w:r w:rsidR="008B08BA">
        <w:t>nte autorizzato dell'</w:t>
      </w:r>
      <w:r w:rsidR="00D23120" w:rsidRPr="003F2BF6">
        <w:t>Azienda</w:t>
      </w:r>
      <w:r w:rsidR="00BD3F1F" w:rsidRPr="003F2BF6">
        <w:t>,</w:t>
      </w:r>
      <w:r w:rsidR="00D80EFF" w:rsidRPr="003F2BF6">
        <w:t xml:space="preserve"> </w:t>
      </w:r>
      <w:r w:rsidR="00D23120" w:rsidRPr="003F2BF6">
        <w:t>per i soli scopi e per le sole finalità dell</w:t>
      </w:r>
      <w:r w:rsidR="00BD3F1F" w:rsidRPr="003F2BF6">
        <w:t>a Sperimentazione</w:t>
      </w:r>
      <w:r w:rsidR="00D23120" w:rsidRPr="003F2BF6">
        <w:t xml:space="preserve">, escludendo quindi qualsiasi altra forma di utilizzo, per la </w:t>
      </w:r>
      <w:r w:rsidR="005C2349">
        <w:t>quale l'</w:t>
      </w:r>
      <w:r w:rsidR="00D23120" w:rsidRPr="003F2BF6">
        <w:t>Azienda e i propri collaboratori verranno ritenuti responsabili.</w:t>
      </w:r>
    </w:p>
    <w:p w:rsidR="00AA3525" w:rsidRPr="003F2BF6" w:rsidRDefault="00E922A8" w:rsidP="008B0D07">
      <w:pPr>
        <w:spacing w:line="480" w:lineRule="auto"/>
        <w:jc w:val="both"/>
        <w:rPr>
          <w:szCs w:val="22"/>
        </w:rPr>
      </w:pPr>
      <w:r w:rsidRPr="003F2BF6">
        <w:rPr>
          <w:szCs w:val="22"/>
        </w:rPr>
        <w:t>10</w:t>
      </w:r>
      <w:r w:rsidR="00FB6E49" w:rsidRPr="003F2BF6">
        <w:rPr>
          <w:szCs w:val="22"/>
        </w:rPr>
        <w:t>.4</w:t>
      </w:r>
      <w:r w:rsidR="00AA3525" w:rsidRPr="003F2BF6">
        <w:rPr>
          <w:i/>
          <w:szCs w:val="22"/>
        </w:rPr>
        <w:t xml:space="preserve"> </w:t>
      </w:r>
      <w:r w:rsidR="005C2349">
        <w:rPr>
          <w:szCs w:val="22"/>
        </w:rPr>
        <w:t>L’</w:t>
      </w:r>
      <w:r w:rsidR="00D20E6A" w:rsidRPr="003F2BF6">
        <w:rPr>
          <w:szCs w:val="22"/>
        </w:rPr>
        <w:t>Azienda</w:t>
      </w:r>
      <w:r w:rsidR="00AA3525" w:rsidRPr="003F2BF6">
        <w:rPr>
          <w:szCs w:val="22"/>
        </w:rPr>
        <w:t xml:space="preserve"> si impegna a non trasferire l’Apparecchiatura presso altra sede, senza il preventivo consenso scritto del</w:t>
      </w:r>
      <w:r w:rsidR="00D20E6A" w:rsidRPr="003F2BF6">
        <w:rPr>
          <w:szCs w:val="22"/>
        </w:rPr>
        <w:t>la Società e</w:t>
      </w:r>
      <w:r w:rsidR="00AA3525" w:rsidRPr="003F2BF6">
        <w:rPr>
          <w:szCs w:val="22"/>
        </w:rPr>
        <w:t xml:space="preserve"> si obbliga</w:t>
      </w:r>
      <w:r w:rsidR="00D20E6A" w:rsidRPr="003F2BF6">
        <w:rPr>
          <w:szCs w:val="22"/>
        </w:rPr>
        <w:t>, altresì,</w:t>
      </w:r>
      <w:r w:rsidR="00AA3525" w:rsidRPr="003F2BF6">
        <w:rPr>
          <w:szCs w:val="22"/>
        </w:rPr>
        <w:t xml:space="preserve"> a non ceder</w:t>
      </w:r>
      <w:r w:rsidR="006E50A2" w:rsidRPr="003F2BF6">
        <w:rPr>
          <w:szCs w:val="22"/>
        </w:rPr>
        <w:t>la</w:t>
      </w:r>
      <w:r w:rsidR="00AA3525" w:rsidRPr="003F2BF6">
        <w:rPr>
          <w:szCs w:val="22"/>
        </w:rPr>
        <w:t xml:space="preserve"> nè a trasferir</w:t>
      </w:r>
      <w:r w:rsidR="006E50A2" w:rsidRPr="003F2BF6">
        <w:rPr>
          <w:szCs w:val="22"/>
        </w:rPr>
        <w:t>la</w:t>
      </w:r>
      <w:r w:rsidR="00AA3525" w:rsidRPr="003F2BF6">
        <w:rPr>
          <w:szCs w:val="22"/>
        </w:rPr>
        <w:t xml:space="preserve"> a terzi, né a titolo gratuito, né a titolo oneroso e neppure temporaneamente.</w:t>
      </w:r>
    </w:p>
    <w:p w:rsidR="006E50A2" w:rsidRPr="003F2BF6" w:rsidRDefault="00E922A8" w:rsidP="008B0D07">
      <w:pPr>
        <w:pStyle w:val="Corpodeltesto3"/>
        <w:spacing w:line="480" w:lineRule="auto"/>
        <w:jc w:val="both"/>
        <w:rPr>
          <w:i w:val="0"/>
          <w:color w:val="auto"/>
          <w:szCs w:val="22"/>
          <w:lang w:val="it-IT"/>
        </w:rPr>
      </w:pPr>
      <w:r w:rsidRPr="000C028E">
        <w:rPr>
          <w:i w:val="0"/>
          <w:color w:val="auto"/>
          <w:szCs w:val="22"/>
          <w:lang w:val="it-IT"/>
        </w:rPr>
        <w:t>10</w:t>
      </w:r>
      <w:r w:rsidR="00FB6E49" w:rsidRPr="000C028E">
        <w:rPr>
          <w:i w:val="0"/>
          <w:color w:val="auto"/>
          <w:szCs w:val="22"/>
          <w:lang w:val="it-IT"/>
        </w:rPr>
        <w:t>.5</w:t>
      </w:r>
      <w:r w:rsidR="006E50A2" w:rsidRPr="000C028E">
        <w:rPr>
          <w:i w:val="0"/>
          <w:color w:val="auto"/>
          <w:szCs w:val="22"/>
          <w:lang w:val="it-IT"/>
        </w:rPr>
        <w:t xml:space="preserve"> Le spese di trasporto e di installazion</w:t>
      </w:r>
      <w:r w:rsidR="00FB6E49" w:rsidRPr="000C028E">
        <w:rPr>
          <w:i w:val="0"/>
          <w:color w:val="auto"/>
          <w:szCs w:val="22"/>
          <w:lang w:val="it-IT"/>
        </w:rPr>
        <w:t xml:space="preserve">e, nonchè di </w:t>
      </w:r>
      <w:r w:rsidR="000C028E" w:rsidRPr="000C028E">
        <w:rPr>
          <w:i w:val="0"/>
          <w:color w:val="auto"/>
          <w:szCs w:val="22"/>
          <w:lang w:val="it-IT"/>
        </w:rPr>
        <w:t xml:space="preserve">eventuale </w:t>
      </w:r>
      <w:r w:rsidR="00FB6E49" w:rsidRPr="000C028E">
        <w:rPr>
          <w:i w:val="0"/>
          <w:color w:val="auto"/>
          <w:szCs w:val="22"/>
          <w:lang w:val="it-IT"/>
        </w:rPr>
        <w:t>manutenzione saranno a carico della Società.</w:t>
      </w:r>
      <w:r w:rsidR="00FB6E49" w:rsidRPr="003F2BF6">
        <w:rPr>
          <w:i w:val="0"/>
          <w:color w:val="auto"/>
          <w:szCs w:val="22"/>
          <w:lang w:val="it-IT"/>
        </w:rPr>
        <w:t xml:space="preserve"> </w:t>
      </w:r>
    </w:p>
    <w:p w:rsidR="00D23120" w:rsidRPr="003F2BF6" w:rsidRDefault="00E922A8" w:rsidP="008B0D07">
      <w:pPr>
        <w:pStyle w:val="Corpodeltesto3"/>
        <w:spacing w:line="480" w:lineRule="auto"/>
        <w:jc w:val="both"/>
        <w:rPr>
          <w:i w:val="0"/>
          <w:color w:val="auto"/>
          <w:szCs w:val="22"/>
          <w:lang w:val="it-IT"/>
        </w:rPr>
      </w:pPr>
      <w:r w:rsidRPr="003F2BF6">
        <w:rPr>
          <w:i w:val="0"/>
          <w:color w:val="auto"/>
          <w:szCs w:val="22"/>
          <w:lang w:val="it-IT"/>
        </w:rPr>
        <w:t>10</w:t>
      </w:r>
      <w:r w:rsidR="00D20E6A" w:rsidRPr="005C2349">
        <w:rPr>
          <w:i w:val="0"/>
          <w:color w:val="auto"/>
          <w:szCs w:val="22"/>
          <w:lang w:val="it-IT"/>
        </w:rPr>
        <w:t xml:space="preserve">.6 </w:t>
      </w:r>
      <w:r w:rsidR="00D23120" w:rsidRPr="003F2BF6">
        <w:rPr>
          <w:i w:val="0"/>
          <w:color w:val="auto"/>
          <w:lang w:val="it-IT"/>
        </w:rPr>
        <w:t>Al termine dell</w:t>
      </w:r>
      <w:r w:rsidR="00BD3F1F" w:rsidRPr="003F2BF6">
        <w:rPr>
          <w:i w:val="0"/>
          <w:color w:val="auto"/>
          <w:lang w:val="it-IT"/>
        </w:rPr>
        <w:t>a Sperimentazione</w:t>
      </w:r>
      <w:r w:rsidR="006326E1" w:rsidRPr="003F2BF6">
        <w:rPr>
          <w:i w:val="0"/>
          <w:color w:val="auto"/>
          <w:lang w:val="it-IT"/>
        </w:rPr>
        <w:t xml:space="preserve"> per qualsiasi causa</w:t>
      </w:r>
      <w:r w:rsidR="00D23120" w:rsidRPr="003F2BF6">
        <w:rPr>
          <w:i w:val="0"/>
          <w:color w:val="auto"/>
          <w:lang w:val="it-IT"/>
        </w:rPr>
        <w:t>,</w:t>
      </w:r>
      <w:r w:rsidR="006E50A2" w:rsidRPr="003F2BF6">
        <w:rPr>
          <w:i w:val="0"/>
          <w:color w:val="auto"/>
          <w:lang w:val="it-IT"/>
        </w:rPr>
        <w:t xml:space="preserve"> </w:t>
      </w:r>
      <w:smartTag w:uri="urn:schemas-microsoft-com:office:smarttags" w:element="PersonName">
        <w:smartTagPr>
          <w:attr w:name="ProductID" w:val="la Societ￠"/>
        </w:smartTagPr>
        <w:r w:rsidR="006E50A2" w:rsidRPr="003F2BF6">
          <w:rPr>
            <w:i w:val="0"/>
            <w:color w:val="auto"/>
            <w:lang w:val="it-IT"/>
          </w:rPr>
          <w:t>la Società</w:t>
        </w:r>
      </w:smartTag>
      <w:r w:rsidR="006E50A2" w:rsidRPr="003F2BF6">
        <w:rPr>
          <w:i w:val="0"/>
          <w:color w:val="auto"/>
          <w:lang w:val="it-IT"/>
        </w:rPr>
        <w:t xml:space="preserve"> provvederà al ritiro dell’Apparecchiatura, </w:t>
      </w:r>
      <w:r w:rsidR="006E50A2" w:rsidRPr="003F2BF6">
        <w:rPr>
          <w:i w:val="0"/>
          <w:color w:val="auto"/>
          <w:szCs w:val="22"/>
          <w:lang w:val="it-IT"/>
        </w:rPr>
        <w:t xml:space="preserve">la quale dovrà essere restituita </w:t>
      </w:r>
      <w:r w:rsidR="006E50A2" w:rsidRPr="003F2BF6">
        <w:rPr>
          <w:i w:val="0"/>
          <w:color w:val="auto"/>
          <w:szCs w:val="22"/>
          <w:lang w:val="it-IT"/>
        </w:rPr>
        <w:lastRenderedPageBreak/>
        <w:t>nelle stesse condizioni in cui si trovava al momento della consegna, salvo il normale deterioramento dovuto all’uso o il suo perimento dovuto a caso fortuit</w:t>
      </w:r>
      <w:r w:rsidR="005C2349">
        <w:rPr>
          <w:i w:val="0"/>
          <w:color w:val="auto"/>
          <w:szCs w:val="22"/>
          <w:lang w:val="it-IT"/>
        </w:rPr>
        <w:t>o non imputabile all’</w:t>
      </w:r>
      <w:r w:rsidR="006E50A2" w:rsidRPr="003F2BF6">
        <w:rPr>
          <w:i w:val="0"/>
          <w:color w:val="auto"/>
          <w:szCs w:val="22"/>
          <w:lang w:val="it-IT"/>
        </w:rPr>
        <w:t>Azienda.</w:t>
      </w:r>
    </w:p>
    <w:p w:rsidR="00D23120" w:rsidRPr="003F2BF6" w:rsidRDefault="00E922A8" w:rsidP="008B0D07">
      <w:pPr>
        <w:pStyle w:val="Corpodeltesto3"/>
        <w:spacing w:line="480" w:lineRule="auto"/>
        <w:jc w:val="both"/>
        <w:rPr>
          <w:i w:val="0"/>
          <w:color w:val="auto"/>
          <w:lang w:val="it-IT"/>
        </w:rPr>
      </w:pPr>
      <w:smartTag w:uri="urn:schemas-microsoft-com:office:smarttags" w:element="metricconverter">
        <w:smartTagPr>
          <w:attr w:name="ProductID" w:val="10.7 In"/>
        </w:smartTagPr>
        <w:r w:rsidRPr="003F2BF6">
          <w:rPr>
            <w:i w:val="0"/>
            <w:color w:val="auto"/>
            <w:lang w:val="it-IT"/>
          </w:rPr>
          <w:t>10</w:t>
        </w:r>
        <w:r w:rsidR="00AA3525" w:rsidRPr="003F2BF6">
          <w:rPr>
            <w:i w:val="0"/>
            <w:color w:val="auto"/>
            <w:lang w:val="it-IT"/>
          </w:rPr>
          <w:t>.</w:t>
        </w:r>
        <w:r w:rsidR="006E50A2" w:rsidRPr="003F2BF6">
          <w:rPr>
            <w:i w:val="0"/>
            <w:color w:val="auto"/>
            <w:lang w:val="it-IT"/>
          </w:rPr>
          <w:t>7</w:t>
        </w:r>
        <w:r w:rsidR="00AA3525" w:rsidRPr="003F2BF6">
          <w:rPr>
            <w:i w:val="0"/>
            <w:color w:val="auto"/>
            <w:lang w:val="it-IT"/>
          </w:rPr>
          <w:t xml:space="preserve"> </w:t>
        </w:r>
        <w:r w:rsidR="00D23120" w:rsidRPr="003F2BF6">
          <w:rPr>
            <w:i w:val="0"/>
            <w:color w:val="auto"/>
            <w:lang w:val="it-IT"/>
          </w:rPr>
          <w:t>In</w:t>
        </w:r>
      </w:smartTag>
      <w:r w:rsidR="00D23120" w:rsidRPr="003F2BF6">
        <w:rPr>
          <w:i w:val="0"/>
          <w:color w:val="auto"/>
          <w:lang w:val="it-IT"/>
        </w:rPr>
        <w:t xml:space="preserve"> caso di </w:t>
      </w:r>
      <w:r w:rsidR="00EB5C3D" w:rsidRPr="003F2BF6">
        <w:rPr>
          <w:i w:val="0"/>
          <w:color w:val="auto"/>
          <w:lang w:val="it-IT"/>
        </w:rPr>
        <w:t>sottrazione o perdita</w:t>
      </w:r>
      <w:r w:rsidR="00D23120" w:rsidRPr="003F2BF6">
        <w:rPr>
          <w:i w:val="0"/>
          <w:color w:val="auto"/>
          <w:lang w:val="it-IT"/>
        </w:rPr>
        <w:t xml:space="preserve"> dell</w:t>
      </w:r>
      <w:r w:rsidR="006E50A2" w:rsidRPr="003F2BF6">
        <w:rPr>
          <w:i w:val="0"/>
          <w:color w:val="auto"/>
          <w:lang w:val="it-IT"/>
        </w:rPr>
        <w:t>’A</w:t>
      </w:r>
      <w:r w:rsidR="00D23120" w:rsidRPr="003F2BF6">
        <w:rPr>
          <w:i w:val="0"/>
          <w:color w:val="auto"/>
          <w:lang w:val="it-IT"/>
        </w:rPr>
        <w:t>pparecchiatur</w:t>
      </w:r>
      <w:r w:rsidR="006E50A2" w:rsidRPr="003F2BF6">
        <w:rPr>
          <w:i w:val="0"/>
          <w:color w:val="auto"/>
          <w:lang w:val="it-IT"/>
        </w:rPr>
        <w:t>a,</w:t>
      </w:r>
      <w:r w:rsidR="005C2349">
        <w:rPr>
          <w:i w:val="0"/>
          <w:color w:val="auto"/>
          <w:lang w:val="it-IT"/>
        </w:rPr>
        <w:t xml:space="preserve"> l’</w:t>
      </w:r>
      <w:r w:rsidR="00D23120" w:rsidRPr="003F2BF6">
        <w:rPr>
          <w:i w:val="0"/>
          <w:color w:val="auto"/>
          <w:lang w:val="it-IT"/>
        </w:rPr>
        <w:t>Azienda provvederà</w:t>
      </w:r>
      <w:r w:rsidR="006326E1" w:rsidRPr="003F2BF6">
        <w:rPr>
          <w:i w:val="0"/>
          <w:color w:val="auto"/>
          <w:lang w:val="it-IT"/>
        </w:rPr>
        <w:t>,</w:t>
      </w:r>
      <w:r w:rsidR="00D23120" w:rsidRPr="003F2BF6">
        <w:rPr>
          <w:i w:val="0"/>
          <w:color w:val="auto"/>
          <w:lang w:val="it-IT"/>
        </w:rPr>
        <w:t xml:space="preserve"> entro 48 ore dall’evento</w:t>
      </w:r>
      <w:r w:rsidR="006326E1" w:rsidRPr="003F2BF6">
        <w:rPr>
          <w:i w:val="0"/>
          <w:color w:val="auto"/>
          <w:lang w:val="it-IT"/>
        </w:rPr>
        <w:t>,</w:t>
      </w:r>
      <w:r w:rsidR="00D23120" w:rsidRPr="003F2BF6">
        <w:rPr>
          <w:i w:val="0"/>
          <w:color w:val="auto"/>
          <w:lang w:val="it-IT"/>
        </w:rPr>
        <w:t xml:space="preserve"> alla presentazione di formale denuncia alla competente pubblica autorità con comunicazione dell’accaduto a</w:t>
      </w:r>
      <w:r w:rsidR="00BD3F1F" w:rsidRPr="003F2BF6">
        <w:rPr>
          <w:i w:val="0"/>
          <w:color w:val="auto"/>
          <w:lang w:val="it-IT"/>
        </w:rPr>
        <w:t>lla Società</w:t>
      </w:r>
      <w:r w:rsidR="00D23120" w:rsidRPr="003F2BF6">
        <w:rPr>
          <w:i w:val="0"/>
          <w:color w:val="auto"/>
          <w:lang w:val="it-IT"/>
        </w:rPr>
        <w:t xml:space="preserve"> nello stesso termine. In tutti gli altri casi di perdita, danne</w:t>
      </w:r>
      <w:r w:rsidR="005C2349">
        <w:rPr>
          <w:i w:val="0"/>
          <w:color w:val="auto"/>
          <w:lang w:val="it-IT"/>
        </w:rPr>
        <w:t>ggiamento o distruzione, l’</w:t>
      </w:r>
      <w:r w:rsidR="00D23120" w:rsidRPr="003F2BF6">
        <w:rPr>
          <w:i w:val="0"/>
          <w:color w:val="auto"/>
          <w:lang w:val="it-IT"/>
        </w:rPr>
        <w:t>Azienda dovrà darne comunicazione a</w:t>
      </w:r>
      <w:r w:rsidR="00BD3F1F" w:rsidRPr="003F2BF6">
        <w:rPr>
          <w:i w:val="0"/>
          <w:color w:val="auto"/>
          <w:lang w:val="it-IT"/>
        </w:rPr>
        <w:t xml:space="preserve">lla Società </w:t>
      </w:r>
      <w:r w:rsidR="00D23120" w:rsidRPr="003F2BF6">
        <w:rPr>
          <w:i w:val="0"/>
          <w:color w:val="auto"/>
          <w:lang w:val="it-IT"/>
        </w:rPr>
        <w:t>entro 3</w:t>
      </w:r>
      <w:r w:rsidR="00BD3F1F" w:rsidRPr="003F2BF6">
        <w:rPr>
          <w:i w:val="0"/>
          <w:color w:val="auto"/>
          <w:lang w:val="it-IT"/>
        </w:rPr>
        <w:t xml:space="preserve"> (tre)</w:t>
      </w:r>
      <w:r w:rsidR="00D23120" w:rsidRPr="003F2BF6">
        <w:rPr>
          <w:i w:val="0"/>
          <w:color w:val="auto"/>
          <w:lang w:val="it-IT"/>
        </w:rPr>
        <w:t xml:space="preserve"> giorni lavorativi dall’evento. L’eventuale utilizzo fraudolento o comunque non autorizzato dell</w:t>
      </w:r>
      <w:r w:rsidR="006E50A2" w:rsidRPr="003F2BF6">
        <w:rPr>
          <w:i w:val="0"/>
          <w:color w:val="auto"/>
          <w:lang w:val="it-IT"/>
        </w:rPr>
        <w:t>’A</w:t>
      </w:r>
      <w:r w:rsidR="00D23120" w:rsidRPr="003F2BF6">
        <w:rPr>
          <w:i w:val="0"/>
          <w:color w:val="auto"/>
          <w:lang w:val="it-IT"/>
        </w:rPr>
        <w:t>pparecchiatur</w:t>
      </w:r>
      <w:r w:rsidR="006E50A2" w:rsidRPr="003F2BF6">
        <w:rPr>
          <w:i w:val="0"/>
          <w:color w:val="auto"/>
          <w:lang w:val="it-IT"/>
        </w:rPr>
        <w:t>a</w:t>
      </w:r>
      <w:r w:rsidR="00D23120" w:rsidRPr="003F2BF6">
        <w:rPr>
          <w:i w:val="0"/>
          <w:color w:val="auto"/>
          <w:lang w:val="it-IT"/>
        </w:rPr>
        <w:t xml:space="preserve"> dovrà essere segnalato immediatamente a</w:t>
      </w:r>
      <w:r w:rsidR="00BD3F1F" w:rsidRPr="003F2BF6">
        <w:rPr>
          <w:i w:val="0"/>
          <w:color w:val="auto"/>
          <w:lang w:val="it-IT"/>
        </w:rPr>
        <w:t>lla Società</w:t>
      </w:r>
      <w:r w:rsidR="006E50A2" w:rsidRPr="003F2BF6">
        <w:rPr>
          <w:i w:val="0"/>
          <w:color w:val="auto"/>
          <w:lang w:val="it-IT"/>
        </w:rPr>
        <w:t>,</w:t>
      </w:r>
      <w:r w:rsidR="00B95865">
        <w:rPr>
          <w:i w:val="0"/>
          <w:color w:val="auto"/>
          <w:lang w:val="it-IT"/>
        </w:rPr>
        <w:t xml:space="preserve"> </w:t>
      </w:r>
      <w:r w:rsidR="00D23120" w:rsidRPr="003F2BF6">
        <w:rPr>
          <w:i w:val="0"/>
          <w:color w:val="auto"/>
          <w:lang w:val="it-IT"/>
        </w:rPr>
        <w:t>fornendo ogni indicazione utile in merito.</w:t>
      </w:r>
    </w:p>
    <w:p w:rsidR="00005A39" w:rsidRPr="003F2BF6" w:rsidRDefault="000251F6" w:rsidP="008B0D07">
      <w:pPr>
        <w:pStyle w:val="Corpodeltesto3"/>
        <w:spacing w:line="480" w:lineRule="auto"/>
        <w:jc w:val="both"/>
        <w:rPr>
          <w:i w:val="0"/>
          <w:color w:val="auto"/>
          <w:lang w:val="it-IT"/>
        </w:rPr>
      </w:pPr>
      <w:r w:rsidRPr="003F2BF6">
        <w:rPr>
          <w:i w:val="0"/>
          <w:color w:val="auto"/>
          <w:lang w:val="it-IT"/>
        </w:rPr>
        <w:t>10.8</w:t>
      </w:r>
      <w:r w:rsidR="00393AD9" w:rsidRPr="003F2BF6">
        <w:rPr>
          <w:i w:val="0"/>
          <w:color w:val="auto"/>
          <w:lang w:val="it-IT"/>
        </w:rPr>
        <w:t xml:space="preserve"> Resta inteso che, ove nel corso della Sperimentazione dovesse risultare necessaria, ai fini dell’esecuzione della stessa, </w:t>
      </w:r>
      <w:r w:rsidR="00005A39" w:rsidRPr="003F2BF6">
        <w:rPr>
          <w:i w:val="0"/>
          <w:color w:val="auto"/>
          <w:lang w:val="it-IT"/>
        </w:rPr>
        <w:t xml:space="preserve">ulteriore apparecchiatura e/o strumentazione rispetto a quella sopra definita, </w:t>
      </w:r>
      <w:r w:rsidR="00E43A9A" w:rsidRPr="003F2BF6">
        <w:rPr>
          <w:i w:val="0"/>
          <w:color w:val="auto"/>
          <w:lang w:val="it-IT"/>
        </w:rPr>
        <w:t>previa richiesta</w:t>
      </w:r>
      <w:r w:rsidR="00F952AC" w:rsidRPr="003F2BF6">
        <w:rPr>
          <w:i w:val="0"/>
          <w:color w:val="auto"/>
          <w:lang w:val="it-IT"/>
        </w:rPr>
        <w:t xml:space="preserve"> scritta</w:t>
      </w:r>
      <w:r w:rsidR="005C2349">
        <w:rPr>
          <w:i w:val="0"/>
          <w:color w:val="auto"/>
          <w:lang w:val="it-IT"/>
        </w:rPr>
        <w:t xml:space="preserve"> da parte dell’</w:t>
      </w:r>
      <w:r w:rsidR="00E43A9A" w:rsidRPr="003F2BF6">
        <w:rPr>
          <w:i w:val="0"/>
          <w:color w:val="auto"/>
          <w:lang w:val="it-IT"/>
        </w:rPr>
        <w:t>Azienda</w:t>
      </w:r>
      <w:r w:rsidR="00887661" w:rsidRPr="003F2BF6">
        <w:rPr>
          <w:i w:val="0"/>
          <w:color w:val="auto"/>
          <w:lang w:val="it-IT"/>
        </w:rPr>
        <w:t>, t</w:t>
      </w:r>
      <w:r w:rsidR="00E43A9A" w:rsidRPr="003F2BF6">
        <w:rPr>
          <w:i w:val="0"/>
          <w:color w:val="auto"/>
          <w:lang w:val="it-IT"/>
        </w:rPr>
        <w:t>ale apparecchiatura e/o strumentazione potrà essere</w:t>
      </w:r>
      <w:r w:rsidR="00005A39" w:rsidRPr="003F2BF6">
        <w:rPr>
          <w:i w:val="0"/>
          <w:color w:val="auto"/>
          <w:lang w:val="it-IT"/>
        </w:rPr>
        <w:t xml:space="preserve"> conce</w:t>
      </w:r>
      <w:r w:rsidR="005C2349">
        <w:rPr>
          <w:i w:val="0"/>
          <w:color w:val="auto"/>
          <w:lang w:val="it-IT"/>
        </w:rPr>
        <w:t>ssa in comodato all’</w:t>
      </w:r>
      <w:r w:rsidR="00005A39" w:rsidRPr="003F2BF6">
        <w:rPr>
          <w:i w:val="0"/>
          <w:color w:val="auto"/>
          <w:lang w:val="it-IT"/>
        </w:rPr>
        <w:t xml:space="preserve">Azienda </w:t>
      </w:r>
      <w:r w:rsidR="00D51636">
        <w:rPr>
          <w:i w:val="0"/>
          <w:color w:val="auto"/>
          <w:lang w:val="it-IT"/>
        </w:rPr>
        <w:t>e s’intenderà disciplinata dal</w:t>
      </w:r>
      <w:r w:rsidR="00005A39" w:rsidRPr="003F2BF6">
        <w:rPr>
          <w:i w:val="0"/>
          <w:color w:val="auto"/>
          <w:lang w:val="it-IT"/>
        </w:rPr>
        <w:t xml:space="preserve"> presente </w:t>
      </w:r>
      <w:r w:rsidR="00D51636">
        <w:rPr>
          <w:i w:val="0"/>
          <w:color w:val="auto"/>
          <w:lang w:val="it-IT"/>
        </w:rPr>
        <w:t>contratto</w:t>
      </w:r>
      <w:r w:rsidR="00361EB9" w:rsidRPr="003F2BF6">
        <w:rPr>
          <w:i w:val="0"/>
          <w:color w:val="auto"/>
          <w:lang w:val="it-IT"/>
        </w:rPr>
        <w:t>, qualora ricorran</w:t>
      </w:r>
      <w:r w:rsidR="00A570D1" w:rsidRPr="003F2BF6">
        <w:rPr>
          <w:i w:val="0"/>
          <w:color w:val="auto"/>
          <w:lang w:val="it-IT"/>
        </w:rPr>
        <w:t>o le condizioni previste dalla</w:t>
      </w:r>
      <w:r w:rsidR="008A5404" w:rsidRPr="003F2BF6">
        <w:rPr>
          <w:i w:val="0"/>
          <w:color w:val="auto"/>
          <w:lang w:val="it-IT"/>
        </w:rPr>
        <w:t xml:space="preserve"> Società nella </w:t>
      </w:r>
      <w:r w:rsidR="00DD1F0D" w:rsidRPr="003F2BF6">
        <w:rPr>
          <w:i w:val="0"/>
          <w:color w:val="auto"/>
          <w:lang w:val="it-IT"/>
        </w:rPr>
        <w:t xml:space="preserve">propria </w:t>
      </w:r>
      <w:r w:rsidR="008A5404" w:rsidRPr="003F2BF6">
        <w:rPr>
          <w:i w:val="0"/>
          <w:color w:val="auto"/>
          <w:lang w:val="it-IT"/>
        </w:rPr>
        <w:t>relativa p</w:t>
      </w:r>
      <w:r w:rsidR="00A570D1" w:rsidRPr="003F2BF6">
        <w:rPr>
          <w:i w:val="0"/>
          <w:color w:val="auto"/>
          <w:lang w:val="it-IT"/>
        </w:rPr>
        <w:t>rocedura</w:t>
      </w:r>
      <w:r w:rsidR="00005A39" w:rsidRPr="003F2BF6">
        <w:rPr>
          <w:i w:val="0"/>
          <w:color w:val="auto"/>
          <w:lang w:val="it-IT"/>
        </w:rPr>
        <w:t xml:space="preserve">. </w:t>
      </w:r>
    </w:p>
    <w:p w:rsidR="00D23120" w:rsidRPr="006B4C3C" w:rsidRDefault="00D23120" w:rsidP="004476AF">
      <w:pPr>
        <w:pStyle w:val="Corpodeltesto3"/>
        <w:spacing w:line="480" w:lineRule="auto"/>
        <w:jc w:val="center"/>
        <w:rPr>
          <w:b/>
          <w:i w:val="0"/>
          <w:lang w:val="it-IT"/>
        </w:rPr>
      </w:pPr>
      <w:r w:rsidRPr="006B4C3C">
        <w:rPr>
          <w:b/>
          <w:i w:val="0"/>
          <w:lang w:val="it-IT"/>
        </w:rPr>
        <w:t>Art. 1</w:t>
      </w:r>
      <w:r w:rsidR="00E922A8" w:rsidRPr="006B4C3C">
        <w:rPr>
          <w:b/>
          <w:i w:val="0"/>
          <w:lang w:val="it-IT"/>
        </w:rPr>
        <w:t>1</w:t>
      </w:r>
    </w:p>
    <w:p w:rsidR="00D23120" w:rsidRPr="003F2BF6" w:rsidRDefault="00D51636" w:rsidP="00F0555E">
      <w:pPr>
        <w:autoSpaceDE w:val="0"/>
        <w:autoSpaceDN w:val="0"/>
        <w:adjustRightInd w:val="0"/>
        <w:spacing w:line="480" w:lineRule="auto"/>
        <w:jc w:val="both"/>
      </w:pPr>
      <w:r w:rsidRPr="00ED6D0E">
        <w:rPr>
          <w:szCs w:val="22"/>
        </w:rPr>
        <w:t>Il presente contratto</w:t>
      </w:r>
      <w:r w:rsidR="00D23120" w:rsidRPr="00ED6D0E">
        <w:rPr>
          <w:szCs w:val="22"/>
        </w:rPr>
        <w:t xml:space="preserve"> avrà validità dal giorno della sua sottoscrizi</w:t>
      </w:r>
      <w:r w:rsidR="00F0555E" w:rsidRPr="00ED6D0E">
        <w:rPr>
          <w:szCs w:val="22"/>
        </w:rPr>
        <w:t xml:space="preserve">one e </w:t>
      </w:r>
      <w:r w:rsidR="00F0555E" w:rsidRPr="00ED6D0E">
        <w:rPr>
          <w:rFonts w:cs="Helv"/>
          <w:color w:val="000000"/>
          <w:szCs w:val="22"/>
        </w:rPr>
        <w:t xml:space="preserve">sino </w:t>
      </w:r>
      <w:r w:rsidR="009B6884" w:rsidRPr="00ED6D0E">
        <w:rPr>
          <w:rFonts w:cs="Helv"/>
          <w:color w:val="000000"/>
          <w:szCs w:val="22"/>
        </w:rPr>
        <w:t xml:space="preserve">alla </w:t>
      </w:r>
      <w:r w:rsidR="00F0555E" w:rsidRPr="00ED6D0E">
        <w:rPr>
          <w:rFonts w:cs="Helv"/>
          <w:color w:val="000000"/>
          <w:szCs w:val="22"/>
        </w:rPr>
        <w:t>conclusione della Sperimentazione.</w:t>
      </w:r>
      <w:r w:rsidR="009B6884" w:rsidRPr="00ED6D0E">
        <w:rPr>
          <w:rFonts w:cs="Helv"/>
          <w:color w:val="000000"/>
          <w:szCs w:val="22"/>
        </w:rPr>
        <w:t xml:space="preserve"> Qualora </w:t>
      </w:r>
      <w:r w:rsidR="00BB7C18" w:rsidRPr="00ED6D0E">
        <w:rPr>
          <w:rFonts w:cs="Helv"/>
          <w:color w:val="000000"/>
          <w:szCs w:val="22"/>
        </w:rPr>
        <w:t xml:space="preserve">quest’ultima </w:t>
      </w:r>
      <w:r w:rsidR="009B6884" w:rsidRPr="00ED6D0E">
        <w:rPr>
          <w:rFonts w:cs="Helv"/>
          <w:color w:val="000000"/>
          <w:szCs w:val="22"/>
        </w:rPr>
        <w:t xml:space="preserve">dovesse proseguire oltre il termine di cui all’articolo </w:t>
      </w:r>
      <w:r w:rsidRPr="00ED6D0E">
        <w:rPr>
          <w:rFonts w:cs="Helv"/>
          <w:color w:val="000000"/>
          <w:szCs w:val="22"/>
        </w:rPr>
        <w:t>3</w:t>
      </w:r>
      <w:r w:rsidR="00BB7C18" w:rsidRPr="00ED6D0E">
        <w:rPr>
          <w:rFonts w:cs="Helv"/>
          <w:color w:val="000000"/>
          <w:szCs w:val="22"/>
        </w:rPr>
        <w:t>,</w:t>
      </w:r>
      <w:r w:rsidRPr="00ED6D0E">
        <w:rPr>
          <w:rFonts w:cs="Helv"/>
          <w:color w:val="000000"/>
          <w:szCs w:val="22"/>
        </w:rPr>
        <w:t xml:space="preserve"> il contratto si intenderà </w:t>
      </w:r>
      <w:r w:rsidRPr="00ED6D0E">
        <w:rPr>
          <w:rFonts w:cs="Helv"/>
          <w:color w:val="000000"/>
          <w:szCs w:val="22"/>
        </w:rPr>
        <w:lastRenderedPageBreak/>
        <w:t>tac</w:t>
      </w:r>
      <w:r w:rsidR="009B6884" w:rsidRPr="00ED6D0E">
        <w:rPr>
          <w:rFonts w:cs="Helv"/>
          <w:color w:val="000000"/>
          <w:szCs w:val="22"/>
        </w:rPr>
        <w:t>i</w:t>
      </w:r>
      <w:r w:rsidRPr="00ED6D0E">
        <w:rPr>
          <w:rFonts w:cs="Helv"/>
          <w:color w:val="000000"/>
          <w:szCs w:val="22"/>
        </w:rPr>
        <w:t>t</w:t>
      </w:r>
      <w:r w:rsidR="009B6884" w:rsidRPr="00ED6D0E">
        <w:rPr>
          <w:rFonts w:cs="Helv"/>
          <w:color w:val="000000"/>
          <w:szCs w:val="22"/>
        </w:rPr>
        <w:t>amente rinnovato sino all’effettiva conclu</w:t>
      </w:r>
      <w:r w:rsidRPr="00ED6D0E">
        <w:rPr>
          <w:rFonts w:cs="Helv"/>
          <w:color w:val="000000"/>
          <w:szCs w:val="22"/>
        </w:rPr>
        <w:t>sione della Sperimentazione mede</w:t>
      </w:r>
      <w:r w:rsidR="009B6884" w:rsidRPr="00ED6D0E">
        <w:rPr>
          <w:rFonts w:cs="Helv"/>
          <w:color w:val="000000"/>
          <w:szCs w:val="22"/>
        </w:rPr>
        <w:t>sima.</w:t>
      </w:r>
    </w:p>
    <w:p w:rsidR="00D23120" w:rsidRPr="003F2BF6" w:rsidRDefault="0078638C">
      <w:pPr>
        <w:spacing w:line="480" w:lineRule="auto"/>
        <w:jc w:val="both"/>
      </w:pPr>
      <w:r w:rsidRPr="003F2BF6">
        <w:t>Ciascuna parte potrà recedere,</w:t>
      </w:r>
      <w:r w:rsidR="00D23120" w:rsidRPr="003F2BF6">
        <w:t xml:space="preserve"> prima della scadenza</w:t>
      </w:r>
      <w:r w:rsidR="00CF0DA3" w:rsidRPr="003F2BF6">
        <w:t>,</w:t>
      </w:r>
      <w:r w:rsidR="00D23120" w:rsidRPr="003F2BF6">
        <w:t xml:space="preserve"> </w:t>
      </w:r>
      <w:r w:rsidRPr="003F2BF6">
        <w:t xml:space="preserve">dal presente atto, </w:t>
      </w:r>
      <w:r w:rsidR="00D23120" w:rsidRPr="003F2BF6">
        <w:t xml:space="preserve">mediante raccomandata con avviso di ricevimento. In caso di recesso anticipato, </w:t>
      </w:r>
      <w:smartTag w:uri="urn:schemas-microsoft-com:office:smarttags" w:element="PersonName">
        <w:smartTagPr>
          <w:attr w:name="ProductID" w:val="la Societ￠"/>
        </w:smartTagPr>
        <w:r w:rsidR="00D23120" w:rsidRPr="003F2BF6">
          <w:t>la Socie</w:t>
        </w:r>
        <w:r w:rsidR="00D56CFE">
          <w:t>tà</w:t>
        </w:r>
      </w:smartTag>
      <w:r w:rsidR="00D56CFE">
        <w:t xml:space="preserve"> corrisponderà all'</w:t>
      </w:r>
      <w:r w:rsidR="00D23120" w:rsidRPr="003F2BF6">
        <w:t xml:space="preserve">Azienda le spese non revocabili che questa documenti di avere già sostenuto per l'utile esecuzione della </w:t>
      </w:r>
      <w:r w:rsidR="00BC7A2F" w:rsidRPr="003F2BF6">
        <w:t>S</w:t>
      </w:r>
      <w:r w:rsidR="00D23120" w:rsidRPr="003F2BF6">
        <w:t xml:space="preserve">perimentazione ed i compensi maturati fino al momento del recesso. </w:t>
      </w:r>
      <w:smartTag w:uri="urn:schemas-microsoft-com:office:smarttags" w:element="PersonName">
        <w:smartTagPr>
          <w:attr w:name="ProductID" w:val="la Societ￠"/>
        </w:smartTagPr>
        <w:r w:rsidR="00D23120" w:rsidRPr="003F2BF6">
          <w:t>La Società</w:t>
        </w:r>
      </w:smartTag>
      <w:r w:rsidR="00D23120" w:rsidRPr="003F2BF6">
        <w:t xml:space="preserve"> avrà diritto di ricev</w:t>
      </w:r>
      <w:r w:rsidR="00D23120" w:rsidRPr="003F2BF6">
        <w:t>e</w:t>
      </w:r>
      <w:r w:rsidR="00D23120" w:rsidRPr="003F2BF6">
        <w:t>re, come proprietaria a titolo originario, tutti i risultati, anche parz</w:t>
      </w:r>
      <w:r w:rsidR="00D56CFE">
        <w:t>iali, raggiunti dall’</w:t>
      </w:r>
      <w:r w:rsidR="00D23120" w:rsidRPr="003F2BF6">
        <w:t>Azienda, entro 30</w:t>
      </w:r>
      <w:r w:rsidR="0060219A" w:rsidRPr="003F2BF6">
        <w:t xml:space="preserve"> (trenta)</w:t>
      </w:r>
      <w:r w:rsidR="00D23120" w:rsidRPr="003F2BF6">
        <w:t xml:space="preserve"> giorni dallo scioglimento del rapporto. La d</w:t>
      </w:r>
      <w:r w:rsidR="00D23120" w:rsidRPr="003F2BF6">
        <w:t>o</w:t>
      </w:r>
      <w:r w:rsidR="00D23120" w:rsidRPr="003F2BF6">
        <w:t xml:space="preserve">cumentazione inerente </w:t>
      </w:r>
      <w:smartTag w:uri="urn:schemas-microsoft-com:office:smarttags" w:element="PersonName">
        <w:smartTagPr>
          <w:attr w:name="ProductID" w:val="la Sperimentazione"/>
        </w:smartTagPr>
        <w:r w:rsidR="00D23120" w:rsidRPr="003F2BF6">
          <w:t xml:space="preserve">la </w:t>
        </w:r>
        <w:r w:rsidR="00BC7A2F" w:rsidRPr="003F2BF6">
          <w:t>S</w:t>
        </w:r>
        <w:r w:rsidR="00D23120" w:rsidRPr="003F2BF6">
          <w:t>perimentazione</w:t>
        </w:r>
      </w:smartTag>
      <w:r w:rsidR="00D23120" w:rsidRPr="003F2BF6">
        <w:t xml:space="preserve"> che rima</w:t>
      </w:r>
      <w:r w:rsidR="00D56CFE">
        <w:t>rrà in possesso dell’</w:t>
      </w:r>
      <w:r w:rsidR="00D23120" w:rsidRPr="003F2BF6">
        <w:t xml:space="preserve">Azienda, dovrà essere conservata per un periodo di almeno </w:t>
      </w:r>
      <w:r w:rsidR="00AD3F3C" w:rsidRPr="003F2BF6">
        <w:t>quindici</w:t>
      </w:r>
      <w:r w:rsidR="00D23120" w:rsidRPr="003F2BF6">
        <w:t xml:space="preserve"> anni dal termine della </w:t>
      </w:r>
      <w:r w:rsidR="00CF0DA3" w:rsidRPr="003F2BF6">
        <w:t>S</w:t>
      </w:r>
      <w:r w:rsidR="00D23120" w:rsidRPr="003F2BF6">
        <w:t>perimentazione.</w:t>
      </w:r>
    </w:p>
    <w:p w:rsidR="00D23120" w:rsidRPr="003F2BF6" w:rsidRDefault="00D23120">
      <w:pPr>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r w:rsidRPr="003F2BF6">
        <w:t>Nessun'altra pretesa potrà essere avanzata dall</w:t>
      </w:r>
      <w:r w:rsidR="00D56CFE">
        <w:t>’Azienda</w:t>
      </w:r>
      <w:r w:rsidR="00CF0DA3" w:rsidRPr="003F2BF6">
        <w:t>,</w:t>
      </w:r>
      <w:r w:rsidRPr="003F2BF6">
        <w:t xml:space="preserve"> in conseguenza dell'antic</w:t>
      </w:r>
      <w:r w:rsidRPr="003F2BF6">
        <w:t>i</w:t>
      </w:r>
      <w:r w:rsidR="00D51636">
        <w:t>pata cessazione del</w:t>
      </w:r>
      <w:r w:rsidR="00BC7A2F" w:rsidRPr="003F2BF6">
        <w:t xml:space="preserve"> presente </w:t>
      </w:r>
      <w:r w:rsidR="00D51636">
        <w:t>contratto</w:t>
      </w:r>
      <w:r w:rsidRPr="003F2BF6">
        <w:t xml:space="preserve">. </w:t>
      </w:r>
    </w:p>
    <w:p w:rsidR="002D0D47" w:rsidRPr="003F2BF6" w:rsidRDefault="002D0D47" w:rsidP="002D0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04"/>
        </w:tabs>
        <w:spacing w:line="480" w:lineRule="auto"/>
        <w:jc w:val="both"/>
        <w:rPr>
          <w:szCs w:val="22"/>
        </w:rPr>
      </w:pPr>
      <w:r w:rsidRPr="003F2BF6">
        <w:rPr>
          <w:szCs w:val="22"/>
        </w:rPr>
        <w:t>Resta inteso che le obbligazioni di cui a</w:t>
      </w:r>
      <w:r w:rsidR="0018719B" w:rsidRPr="003F2BF6">
        <w:rPr>
          <w:szCs w:val="22"/>
        </w:rPr>
        <w:t xml:space="preserve">gli </w:t>
      </w:r>
      <w:r w:rsidRPr="003F2BF6">
        <w:rPr>
          <w:szCs w:val="22"/>
        </w:rPr>
        <w:t xml:space="preserve">articoli 11, 12, </w:t>
      </w:r>
      <w:r w:rsidR="00202F6A" w:rsidRPr="003F2BF6">
        <w:rPr>
          <w:szCs w:val="22"/>
        </w:rPr>
        <w:t xml:space="preserve">13, </w:t>
      </w:r>
      <w:r w:rsidRPr="003F2BF6">
        <w:rPr>
          <w:szCs w:val="22"/>
        </w:rPr>
        <w:t>1</w:t>
      </w:r>
      <w:r w:rsidR="00525B5D" w:rsidRPr="003F2BF6">
        <w:rPr>
          <w:szCs w:val="22"/>
        </w:rPr>
        <w:t>5</w:t>
      </w:r>
      <w:r w:rsidR="00114C2B" w:rsidRPr="003F2BF6">
        <w:rPr>
          <w:szCs w:val="22"/>
        </w:rPr>
        <w:t>,</w:t>
      </w:r>
      <w:r w:rsidRPr="003F2BF6">
        <w:rPr>
          <w:szCs w:val="22"/>
        </w:rPr>
        <w:t xml:space="preserve"> 18</w:t>
      </w:r>
      <w:r w:rsidR="00AE29B0" w:rsidRPr="003F2BF6">
        <w:rPr>
          <w:szCs w:val="22"/>
        </w:rPr>
        <w:t xml:space="preserve"> e</w:t>
      </w:r>
      <w:r w:rsidR="00114C2B" w:rsidRPr="003F2BF6">
        <w:rPr>
          <w:szCs w:val="22"/>
        </w:rPr>
        <w:t xml:space="preserve"> 19 </w:t>
      </w:r>
      <w:r w:rsidR="00361EB9" w:rsidRPr="003F2BF6">
        <w:rPr>
          <w:szCs w:val="22"/>
        </w:rPr>
        <w:t xml:space="preserve"> sopravv</w:t>
      </w:r>
      <w:r w:rsidRPr="003F2BF6">
        <w:rPr>
          <w:szCs w:val="22"/>
        </w:rPr>
        <w:t>iveranno all’estinz</w:t>
      </w:r>
      <w:r w:rsidR="00D51636">
        <w:rPr>
          <w:szCs w:val="22"/>
        </w:rPr>
        <w:t>ione, per qualsiasi causa, del</w:t>
      </w:r>
      <w:r w:rsidRPr="003F2BF6">
        <w:rPr>
          <w:szCs w:val="22"/>
        </w:rPr>
        <w:t xml:space="preserve"> presente </w:t>
      </w:r>
      <w:r w:rsidR="00D51636">
        <w:rPr>
          <w:szCs w:val="22"/>
        </w:rPr>
        <w:t>contratto</w:t>
      </w:r>
      <w:r w:rsidRPr="003F2BF6">
        <w:rPr>
          <w:szCs w:val="22"/>
        </w:rPr>
        <w:t>.</w:t>
      </w:r>
    </w:p>
    <w:p w:rsidR="00D23120" w:rsidRPr="003F2BF6" w:rsidRDefault="00D23120">
      <w:pPr>
        <w:pStyle w:val="Titolo1"/>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F2BF6">
        <w:t>Art. 1</w:t>
      </w:r>
      <w:r w:rsidR="00E922A8" w:rsidRPr="003F2BF6">
        <w:t>2</w:t>
      </w:r>
    </w:p>
    <w:p w:rsidR="00F05305" w:rsidRPr="003F2BF6" w:rsidRDefault="00D23120" w:rsidP="00707A89">
      <w:pPr>
        <w:spacing w:line="480" w:lineRule="auto"/>
        <w:jc w:val="both"/>
      </w:pPr>
      <w:r w:rsidRPr="003F2BF6">
        <w:t>L'Azienda si impegna a mantenere segrete tutte le informazioni, ric</w:t>
      </w:r>
      <w:r w:rsidRPr="003F2BF6">
        <w:t>e</w:t>
      </w:r>
      <w:r w:rsidRPr="003F2BF6">
        <w:t xml:space="preserve">vute dalla Società, o comunque acquisite nel corso della </w:t>
      </w:r>
      <w:r w:rsidR="00BC7A2F" w:rsidRPr="003F2BF6">
        <w:t>S</w:t>
      </w:r>
      <w:r w:rsidRPr="003F2BF6">
        <w:t xml:space="preserve">perimentazione, sul prodotto o sui risultati della </w:t>
      </w:r>
      <w:r w:rsidR="00BC7A2F" w:rsidRPr="003F2BF6">
        <w:t>S</w:t>
      </w:r>
      <w:r w:rsidRPr="003F2BF6">
        <w:t xml:space="preserve">perimentazione stessa. </w:t>
      </w:r>
    </w:p>
    <w:p w:rsidR="00F05305" w:rsidRPr="003F2BF6" w:rsidRDefault="00F05305" w:rsidP="00F05305">
      <w:pPr>
        <w:spacing w:line="480" w:lineRule="auto"/>
        <w:jc w:val="center"/>
        <w:rPr>
          <w:b/>
        </w:rPr>
      </w:pPr>
      <w:r w:rsidRPr="003F2BF6">
        <w:rPr>
          <w:b/>
        </w:rPr>
        <w:t>Art. 1</w:t>
      </w:r>
      <w:r w:rsidR="00E922A8" w:rsidRPr="003F2BF6">
        <w:rPr>
          <w:b/>
        </w:rPr>
        <w:t>3</w:t>
      </w:r>
    </w:p>
    <w:p w:rsidR="00B023A0" w:rsidRPr="003F2BF6" w:rsidRDefault="003E4605" w:rsidP="00707A89">
      <w:pPr>
        <w:spacing w:line="480" w:lineRule="auto"/>
        <w:jc w:val="both"/>
      </w:pPr>
      <w:r w:rsidRPr="003F2BF6">
        <w:t xml:space="preserve">In </w:t>
      </w:r>
      <w:r w:rsidR="00593335" w:rsidRPr="003F2BF6">
        <w:t>considerazione</w:t>
      </w:r>
      <w:r w:rsidRPr="003F2BF6">
        <w:t xml:space="preserve"> di quanto previsto dal D.M. 12 maggio 2006, art. 5, comma 3 lett. c), le parti concordano che i</w:t>
      </w:r>
      <w:r w:rsidR="00F05305" w:rsidRPr="003F2BF6">
        <w:t xml:space="preserve"> risultati della Sperimentazione</w:t>
      </w:r>
      <w:r w:rsidR="00707A89" w:rsidRPr="003F2BF6">
        <w:t xml:space="preserve"> dovranno </w:t>
      </w:r>
      <w:r w:rsidR="00707A89" w:rsidRPr="003F2BF6">
        <w:lastRenderedPageBreak/>
        <w:t>ess</w:t>
      </w:r>
      <w:r w:rsidR="00707A89" w:rsidRPr="003F2BF6">
        <w:t>e</w:t>
      </w:r>
      <w:r w:rsidR="00707A89" w:rsidRPr="003F2BF6">
        <w:t xml:space="preserve">re sempre discussi dal Responsabile della Sperimentazione (e/o Gruppo di ricerca) insieme al </w:t>
      </w:r>
      <w:r w:rsidR="0041294B" w:rsidRPr="003F2BF6">
        <w:t>r</w:t>
      </w:r>
      <w:r w:rsidR="00707A89" w:rsidRPr="003F2BF6">
        <w:t>appresentante della Società, prima della pubblicazione</w:t>
      </w:r>
      <w:r w:rsidRPr="003F2BF6">
        <w:t>, anche ai fini della tutela brevettuale</w:t>
      </w:r>
      <w:r w:rsidR="00707A89" w:rsidRPr="003F2BF6">
        <w:t xml:space="preserve"> e</w:t>
      </w:r>
      <w:r w:rsidR="00593335" w:rsidRPr="003F2BF6">
        <w:t xml:space="preserve"> che</w:t>
      </w:r>
      <w:r w:rsidR="00707A89" w:rsidRPr="003F2BF6">
        <w:t>, in ogni caso</w:t>
      </w:r>
      <w:r w:rsidR="00593335" w:rsidRPr="003F2BF6">
        <w:t>,</w:t>
      </w:r>
      <w:r w:rsidR="00707A89" w:rsidRPr="003F2BF6">
        <w:t xml:space="preserve"> nessuna pubblicazione verrà presa in considerazione fino a quando tutti i pazienti in tutti i centri avranno completato il </w:t>
      </w:r>
      <w:r w:rsidR="004463E8" w:rsidRPr="003F2BF6">
        <w:t>P</w:t>
      </w:r>
      <w:r w:rsidR="00707A89" w:rsidRPr="003F2BF6">
        <w:t xml:space="preserve">rotocollo </w:t>
      </w:r>
      <w:r w:rsidR="000B0970">
        <w:t xml:space="preserve">e </w:t>
      </w:r>
      <w:r w:rsidR="00707A89" w:rsidRPr="003F2BF6">
        <w:t>i dati saranno stati elabor</w:t>
      </w:r>
      <w:r w:rsidR="00707A89" w:rsidRPr="003F2BF6">
        <w:t>a</w:t>
      </w:r>
      <w:r w:rsidR="00707A89" w:rsidRPr="003F2BF6">
        <w:t>ti.</w:t>
      </w:r>
      <w:r w:rsidRPr="003F2BF6">
        <w:t xml:space="preserve"> </w:t>
      </w:r>
      <w:r w:rsidR="00593335" w:rsidRPr="003F2BF6">
        <w:t xml:space="preserve">Inoltre, sempre in considerazione </w:t>
      </w:r>
      <w:r w:rsidR="001F12E2" w:rsidRPr="003F2BF6">
        <w:t>di quanto previsto dal citato D.M., l</w:t>
      </w:r>
      <w:r w:rsidRPr="003F2BF6">
        <w:t xml:space="preserve">e parti concordano altresì che, </w:t>
      </w:r>
      <w:r w:rsidR="00F05305" w:rsidRPr="003F2BF6">
        <w:t>p</w:t>
      </w:r>
      <w:r w:rsidR="00B023A0" w:rsidRPr="003F2BF6">
        <w:t xml:space="preserve">er quanto riguarda la pubblicazione dei risultati della Sperimentazione, </w:t>
      </w:r>
      <w:smartTag w:uri="urn:schemas-microsoft-com:office:smarttags" w:element="PersonName">
        <w:smartTagPr>
          <w:attr w:name="ProductID" w:val="la Societ￠"/>
        </w:smartTagPr>
        <w:r w:rsidR="00B023A0" w:rsidRPr="003F2BF6">
          <w:t>la Società</w:t>
        </w:r>
      </w:smartTag>
      <w:r w:rsidR="00B023A0" w:rsidRPr="003F2BF6">
        <w:t xml:space="preserve"> si atterrà a</w:t>
      </w:r>
      <w:r w:rsidR="00B171E6" w:rsidRPr="003F2BF6">
        <w:t xml:space="preserve"> quanto</w:t>
      </w:r>
      <w:r w:rsidR="00B023A0" w:rsidRPr="003F2BF6">
        <w:t xml:space="preserve"> contenut</w:t>
      </w:r>
      <w:r w:rsidR="00B171E6" w:rsidRPr="003F2BF6">
        <w:t>o</w:t>
      </w:r>
      <w:r w:rsidR="00B023A0" w:rsidRPr="003F2BF6">
        <w:t xml:space="preserve"> nella</w:t>
      </w:r>
      <w:r w:rsidR="00400733" w:rsidRPr="003F2BF6">
        <w:t xml:space="preserve"> </w:t>
      </w:r>
      <w:r w:rsidR="00F05305" w:rsidRPr="003F2BF6">
        <w:t xml:space="preserve">propria </w:t>
      </w:r>
      <w:r w:rsidR="00400733" w:rsidRPr="003F2BF6">
        <w:t xml:space="preserve">policy interna dal titolo </w:t>
      </w:r>
      <w:r w:rsidR="00B171E6" w:rsidRPr="003F2BF6">
        <w:t>“</w:t>
      </w:r>
      <w:r w:rsidR="00B171E6" w:rsidRPr="004527C0">
        <w:rPr>
          <w:szCs w:val="22"/>
        </w:rPr>
        <w:t>Policy on communication and publication of clinical research result</w:t>
      </w:r>
      <w:r w:rsidR="00DD72C5" w:rsidRPr="004527C0">
        <w:rPr>
          <w:szCs w:val="22"/>
        </w:rPr>
        <w:t>s</w:t>
      </w:r>
      <w:r w:rsidR="003A7DD2" w:rsidRPr="004527C0">
        <w:rPr>
          <w:szCs w:val="22"/>
        </w:rPr>
        <w:t> »</w:t>
      </w:r>
      <w:r w:rsidR="00B171E6" w:rsidRPr="004527C0">
        <w:rPr>
          <w:szCs w:val="22"/>
        </w:rPr>
        <w:t>,</w:t>
      </w:r>
      <w:r w:rsidR="00400733" w:rsidRPr="003F2BF6">
        <w:t xml:space="preserve"> i cui principi sono sinteticamente riportati </w:t>
      </w:r>
      <w:r w:rsidR="00400733" w:rsidRPr="00DB2FF1">
        <w:t xml:space="preserve">nell’Allegato </w:t>
      </w:r>
      <w:r w:rsidR="005968B8" w:rsidRPr="00DB2FF1">
        <w:t>B</w:t>
      </w:r>
      <w:r w:rsidR="00D51636">
        <w:t xml:space="preserve"> al</w:t>
      </w:r>
      <w:r w:rsidR="00400733" w:rsidRPr="003F2BF6">
        <w:t xml:space="preserve"> presente </w:t>
      </w:r>
      <w:r w:rsidR="00D51636">
        <w:t>contratto</w:t>
      </w:r>
      <w:r w:rsidR="00D56CFE">
        <w:t xml:space="preserve"> e a cui l’</w:t>
      </w:r>
      <w:r w:rsidR="009B62F0" w:rsidRPr="003F2BF6">
        <w:t xml:space="preserve">Azienda, il Responsabile della sperimentazione e gli </w:t>
      </w:r>
      <w:r w:rsidR="00013562" w:rsidRPr="003F2BF6">
        <w:t>Sperimentatori</w:t>
      </w:r>
      <w:r w:rsidR="009B62F0" w:rsidRPr="003F2BF6">
        <w:t xml:space="preserve"> si atterranno</w:t>
      </w:r>
      <w:r w:rsidR="00400733" w:rsidRPr="003F2BF6">
        <w:t>.</w:t>
      </w:r>
    </w:p>
    <w:p w:rsidR="00707A89" w:rsidRPr="003F2BF6" w:rsidRDefault="00400733" w:rsidP="00400733">
      <w:pPr>
        <w:spacing w:line="480" w:lineRule="auto"/>
        <w:jc w:val="center"/>
        <w:rPr>
          <w:b/>
          <w:snapToGrid w:val="0"/>
        </w:rPr>
      </w:pPr>
      <w:r w:rsidRPr="003F2BF6">
        <w:rPr>
          <w:b/>
          <w:snapToGrid w:val="0"/>
        </w:rPr>
        <w:t>Art. 1</w:t>
      </w:r>
      <w:r w:rsidR="00E922A8" w:rsidRPr="003F2BF6">
        <w:rPr>
          <w:b/>
          <w:snapToGrid w:val="0"/>
        </w:rPr>
        <w:t>4</w:t>
      </w:r>
    </w:p>
    <w:p w:rsidR="001A44DE" w:rsidRDefault="008C57AC" w:rsidP="008C57AC">
      <w:pPr>
        <w:spacing w:line="480" w:lineRule="auto"/>
        <w:jc w:val="both"/>
        <w:rPr>
          <w:snapToGrid w:val="0"/>
        </w:rPr>
      </w:pPr>
      <w:r w:rsidRPr="003F2BF6">
        <w:rPr>
          <w:snapToGrid w:val="0"/>
        </w:rPr>
        <w:t xml:space="preserve">Le Parti, nelle rispettive qualità di titolari autonomi del trattamento dei dati, si impegnano a rispettare le disposizioni del </w:t>
      </w:r>
      <w:r w:rsidR="009B6884">
        <w:rPr>
          <w:snapToGrid w:val="0"/>
        </w:rPr>
        <w:t>D</w:t>
      </w:r>
      <w:r w:rsidRPr="003F2BF6">
        <w:rPr>
          <w:snapToGrid w:val="0"/>
        </w:rPr>
        <w:t>Lgs. 196/03 e successive modifiche ed int</w:t>
      </w:r>
      <w:r w:rsidRPr="003F2BF6">
        <w:rPr>
          <w:snapToGrid w:val="0"/>
        </w:rPr>
        <w:t>e</w:t>
      </w:r>
      <w:r w:rsidRPr="003F2BF6">
        <w:rPr>
          <w:snapToGrid w:val="0"/>
        </w:rPr>
        <w:t xml:space="preserve">grazioni, le Linee Guida del Garante per i trattamenti di dati personali nell’ambito delle Sperimentazioni Cliniche di medicinali (con particolare riferimento ai profili relativi alle modalità di trattamento dei dati, ai requisiti dei dati, alla notificazione, alla designazione di Incaricati e Responsabili, alla custodia e sicurezza delle informazioni). Le Parti si impegnano, ciascuna per la parte di propria competenza, ad adottare tutte le misure di sicurezza sia tecniche che organizzative imposte dalle norme </w:t>
      </w:r>
      <w:r w:rsidRPr="003F2BF6">
        <w:rPr>
          <w:snapToGrid w:val="0"/>
        </w:rPr>
        <w:lastRenderedPageBreak/>
        <w:t>applicabili e linee guida, per proteggere i dati raccolti nell’esecuzione della Sperimentazione contro ogni accidentale o illegittima distruzione o accidentale perdita e danno, alterazione, divulgazione o accesso non autorizzati e contro tutte le altre illegittime e non autorizzate forme di trattamento.</w:t>
      </w:r>
      <w:r w:rsidR="00274365">
        <w:rPr>
          <w:snapToGrid w:val="0"/>
        </w:rPr>
        <w:t xml:space="preserve"> </w:t>
      </w:r>
    </w:p>
    <w:p w:rsidR="005706DB" w:rsidRDefault="005706DB" w:rsidP="008C57AC">
      <w:pPr>
        <w:spacing w:line="480" w:lineRule="auto"/>
        <w:jc w:val="both"/>
        <w:rPr>
          <w:snapToGrid w:val="0"/>
        </w:rPr>
      </w:pPr>
      <w:r w:rsidRPr="00DB2FF1">
        <w:rPr>
          <w:snapToGrid w:val="0"/>
        </w:rPr>
        <w:t>Ai sensi delle Linee Guida per il trattamento dei dati personali (cfr. punto 6), sarà cura dello Sperimentatore individuare e designare quali responsabili del trattamento dei dati personali eventuali strutture esterne (incluse altre Unità Operative coinvolte) presso le quali verranno svolti esami e/o analisi previste dal protocollo.</w:t>
      </w:r>
    </w:p>
    <w:p w:rsidR="00E875BB" w:rsidRPr="003F2BF6" w:rsidRDefault="00D23120">
      <w:pPr>
        <w:pStyle w:val="Titolo1"/>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F2BF6">
        <w:t>Art. 1</w:t>
      </w:r>
      <w:r w:rsidR="00E922A8" w:rsidRPr="003F2BF6">
        <w:t>5</w:t>
      </w:r>
    </w:p>
    <w:p w:rsidR="00D23120" w:rsidRPr="003F2BF6" w:rsidRDefault="00E875BB" w:rsidP="00E875BB">
      <w:pPr>
        <w:pStyle w:val="Titolo1"/>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both"/>
        <w:rPr>
          <w:b w:val="0"/>
        </w:rPr>
      </w:pPr>
      <w:r w:rsidRPr="003F2BF6">
        <w:rPr>
          <w:b w:val="0"/>
        </w:rPr>
        <w:t>I risultati della Sperimentazione appartengono in via esclusiva alla Società anche per ciò che riguarda eventuali diritti brevettabili, fermo il diritto degli inventori di esserne ri</w:t>
      </w:r>
      <w:r w:rsidR="00D56CFE">
        <w:rPr>
          <w:b w:val="0"/>
        </w:rPr>
        <w:t>conosciuti autori. L’</w:t>
      </w:r>
      <w:r w:rsidRPr="003F2BF6">
        <w:rPr>
          <w:b w:val="0"/>
        </w:rPr>
        <w:t>Azienda</w:t>
      </w:r>
      <w:r w:rsidRPr="003F2BF6">
        <w:t xml:space="preserve"> </w:t>
      </w:r>
      <w:r w:rsidRPr="003F2BF6">
        <w:rPr>
          <w:b w:val="0"/>
        </w:rPr>
        <w:t>potrà servirsi, previa autorizzazione della Società, di tali eventuali invenzioni esclusivamente per scopi di ricerca e scientif</w:t>
      </w:r>
      <w:r w:rsidR="00D56CFE">
        <w:rPr>
          <w:b w:val="0"/>
        </w:rPr>
        <w:t>ici all’interno dell’</w:t>
      </w:r>
      <w:r w:rsidRPr="003F2BF6">
        <w:rPr>
          <w:b w:val="0"/>
        </w:rPr>
        <w:t>Azienda.</w:t>
      </w:r>
    </w:p>
    <w:p w:rsidR="00D23120" w:rsidRPr="003F2BF6" w:rsidRDefault="00D23120">
      <w:pPr>
        <w:pStyle w:val="Corpodeltesto"/>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center"/>
        <w:rPr>
          <w:b/>
        </w:rPr>
      </w:pPr>
      <w:r w:rsidRPr="003F2BF6">
        <w:rPr>
          <w:b/>
        </w:rPr>
        <w:t>Art. 1</w:t>
      </w:r>
      <w:r w:rsidR="00E922A8" w:rsidRPr="003F2BF6">
        <w:rPr>
          <w:b/>
        </w:rPr>
        <w:t>6</w:t>
      </w:r>
    </w:p>
    <w:p w:rsidR="00D23120" w:rsidRPr="003F2BF6" w:rsidRDefault="00D23120" w:rsidP="00323281">
      <w:pPr>
        <w:tabs>
          <w:tab w:val="left" w:pos="-1098"/>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r w:rsidRPr="003F2BF6">
        <w:t xml:space="preserve">Il Responsabile della </w:t>
      </w:r>
      <w:r w:rsidR="00DE5759" w:rsidRPr="003F2BF6">
        <w:t>S</w:t>
      </w:r>
      <w:r w:rsidRPr="003F2BF6">
        <w:t xml:space="preserve">perimentazione terrà informata </w:t>
      </w:r>
      <w:smartTag w:uri="urn:schemas-microsoft-com:office:smarttags" w:element="PersonName">
        <w:smartTagPr>
          <w:attr w:name="ProductID" w:val="la Societ￠"/>
        </w:smartTagPr>
        <w:r w:rsidRPr="003F2BF6">
          <w:t>la Società</w:t>
        </w:r>
      </w:smartTag>
      <w:r w:rsidRPr="003F2BF6">
        <w:t xml:space="preserve"> sull'andamento della </w:t>
      </w:r>
      <w:r w:rsidR="00CB01FF" w:rsidRPr="003F2BF6">
        <w:t>Sperimentazione</w:t>
      </w:r>
      <w:r w:rsidRPr="003F2BF6">
        <w:t xml:space="preserve"> e provvederà a comunicare alla stessa l'eventuale verificarsi, nel co</w:t>
      </w:r>
      <w:r w:rsidRPr="003F2BF6">
        <w:t>r</w:t>
      </w:r>
      <w:r w:rsidRPr="003F2BF6">
        <w:t xml:space="preserve">so della </w:t>
      </w:r>
      <w:r w:rsidR="00DE5759" w:rsidRPr="003F2BF6">
        <w:t>S</w:t>
      </w:r>
      <w:r w:rsidRPr="003F2BF6">
        <w:t>perimentazione, di eventi avversi o effetti collaterali gravi</w:t>
      </w:r>
      <w:r w:rsidR="00B171E6" w:rsidRPr="003F2BF6">
        <w:t>,</w:t>
      </w:r>
      <w:r w:rsidRPr="003F2BF6">
        <w:t xml:space="preserve"> direttamente od indirettamente correlabili alla somministrazione del farmaco ai pazienti osse</w:t>
      </w:r>
      <w:r w:rsidRPr="003F2BF6">
        <w:t>r</w:t>
      </w:r>
      <w:r w:rsidRPr="003F2BF6">
        <w:t xml:space="preserve">vati e/o allo svolgimento della </w:t>
      </w:r>
      <w:r w:rsidR="00DE5759" w:rsidRPr="003F2BF6">
        <w:t>S</w:t>
      </w:r>
      <w:r w:rsidRPr="003F2BF6">
        <w:t>perimentazione</w:t>
      </w:r>
      <w:r w:rsidR="00323281" w:rsidRPr="003F2BF6">
        <w:t xml:space="preserve">, secondo quanto previsto dal Protocollo e/o dalle </w:t>
      </w:r>
      <w:r w:rsidR="00323281" w:rsidRPr="003F2BF6">
        <w:lastRenderedPageBreak/>
        <w:t xml:space="preserve">GCP e/o delle ICH </w:t>
      </w:r>
      <w:r w:rsidR="00323281" w:rsidRPr="003F2BF6">
        <w:rPr>
          <w:szCs w:val="22"/>
        </w:rPr>
        <w:t>e/o dalle leggi applicabili</w:t>
      </w:r>
      <w:r w:rsidR="00A05149" w:rsidRPr="003F2BF6">
        <w:rPr>
          <w:szCs w:val="22"/>
        </w:rPr>
        <w:t xml:space="preserve"> e/o dai documenti </w:t>
      </w:r>
      <w:r w:rsidR="008206F1" w:rsidRPr="003F2BF6">
        <w:rPr>
          <w:szCs w:val="22"/>
        </w:rPr>
        <w:t>specifici della</w:t>
      </w:r>
      <w:r w:rsidR="00A05149" w:rsidRPr="003F2BF6">
        <w:rPr>
          <w:szCs w:val="22"/>
        </w:rPr>
        <w:t xml:space="preserve"> Sperimentazione</w:t>
      </w:r>
      <w:r w:rsidR="00323281" w:rsidRPr="003F2BF6">
        <w:t>.</w:t>
      </w:r>
    </w:p>
    <w:p w:rsidR="00B171E6" w:rsidRPr="003F2BF6" w:rsidRDefault="001875A1" w:rsidP="008041B0">
      <w:pPr>
        <w:pStyle w:val="Titolo1"/>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F2BF6">
        <w:t>Art. 1</w:t>
      </w:r>
      <w:r w:rsidR="00E922A8" w:rsidRPr="003F2BF6">
        <w:t>7</w:t>
      </w:r>
    </w:p>
    <w:p w:rsidR="00994C41" w:rsidRPr="003F2BF6" w:rsidRDefault="00D51636" w:rsidP="008041B0">
      <w:pPr>
        <w:pStyle w:val="Rientrocorpodeltesto"/>
        <w:tabs>
          <w:tab w:val="clear" w:pos="426"/>
        </w:tabs>
        <w:ind w:left="0"/>
        <w:rPr>
          <w:color w:val="auto"/>
          <w:szCs w:val="22"/>
        </w:rPr>
      </w:pPr>
      <w:r>
        <w:rPr>
          <w:color w:val="auto"/>
          <w:szCs w:val="22"/>
        </w:rPr>
        <w:t>Il</w:t>
      </w:r>
      <w:r w:rsidR="009D1522" w:rsidRPr="003F2BF6">
        <w:rPr>
          <w:color w:val="auto"/>
          <w:szCs w:val="22"/>
        </w:rPr>
        <w:t xml:space="preserve"> presente </w:t>
      </w:r>
      <w:r>
        <w:rPr>
          <w:color w:val="auto"/>
          <w:szCs w:val="22"/>
        </w:rPr>
        <w:t>contratto</w:t>
      </w:r>
      <w:r w:rsidR="009D1522" w:rsidRPr="003F2BF6">
        <w:rPr>
          <w:color w:val="auto"/>
          <w:szCs w:val="22"/>
        </w:rPr>
        <w:t xml:space="preserve"> </w:t>
      </w:r>
      <w:r w:rsidR="00994C41" w:rsidRPr="003F2BF6">
        <w:rPr>
          <w:color w:val="auto"/>
          <w:szCs w:val="22"/>
        </w:rPr>
        <w:t>ha carattere fiduciario e</w:t>
      </w:r>
      <w:r w:rsidR="009D1522" w:rsidRPr="003F2BF6">
        <w:rPr>
          <w:color w:val="auto"/>
          <w:szCs w:val="22"/>
        </w:rPr>
        <w:t>,</w:t>
      </w:r>
      <w:r w:rsidR="00994C41" w:rsidRPr="003F2BF6">
        <w:rPr>
          <w:color w:val="auto"/>
          <w:szCs w:val="22"/>
        </w:rPr>
        <w:t xml:space="preserve"> pertanto</w:t>
      </w:r>
      <w:r w:rsidR="009D1522" w:rsidRPr="003F2BF6">
        <w:rPr>
          <w:color w:val="auto"/>
          <w:szCs w:val="22"/>
        </w:rPr>
        <w:t>,</w:t>
      </w:r>
      <w:r w:rsidR="00994C41" w:rsidRPr="003F2BF6">
        <w:rPr>
          <w:color w:val="auto"/>
          <w:szCs w:val="22"/>
        </w:rPr>
        <w:t xml:space="preserve"> non potrà da</w:t>
      </w:r>
      <w:r w:rsidR="00D56CFE">
        <w:rPr>
          <w:color w:val="auto"/>
          <w:szCs w:val="22"/>
        </w:rPr>
        <w:t>ll’</w:t>
      </w:r>
      <w:r w:rsidR="009D1522" w:rsidRPr="003F2BF6">
        <w:rPr>
          <w:color w:val="auto"/>
          <w:szCs w:val="22"/>
        </w:rPr>
        <w:t>Azienda</w:t>
      </w:r>
      <w:r w:rsidR="00994C41" w:rsidRPr="003F2BF6">
        <w:rPr>
          <w:color w:val="auto"/>
          <w:szCs w:val="22"/>
        </w:rPr>
        <w:t xml:space="preserve"> venire ceduto né comunque trasferito a terzi, senza preventivo assenso scritto d</w:t>
      </w:r>
      <w:r w:rsidR="00151E75" w:rsidRPr="003F2BF6">
        <w:rPr>
          <w:color w:val="auto"/>
          <w:szCs w:val="22"/>
        </w:rPr>
        <w:t>ella Società</w:t>
      </w:r>
      <w:r w:rsidR="00994C41" w:rsidRPr="003F2BF6">
        <w:rPr>
          <w:color w:val="auto"/>
          <w:szCs w:val="22"/>
        </w:rPr>
        <w:t>.</w:t>
      </w:r>
    </w:p>
    <w:p w:rsidR="008041B0" w:rsidRPr="003F2BF6" w:rsidRDefault="008041B0" w:rsidP="008041B0">
      <w:pPr>
        <w:pStyle w:val="Titolo1"/>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F2BF6">
        <w:t>Art. 18</w:t>
      </w:r>
    </w:p>
    <w:p w:rsidR="00263B9D" w:rsidRPr="003F2BF6" w:rsidRDefault="00263B9D" w:rsidP="00263B9D">
      <w:pPr>
        <w:autoSpaceDE w:val="0"/>
        <w:autoSpaceDN w:val="0"/>
        <w:adjustRightInd w:val="0"/>
        <w:spacing w:line="480" w:lineRule="auto"/>
        <w:jc w:val="both"/>
        <w:rPr>
          <w:szCs w:val="22"/>
        </w:rPr>
      </w:pPr>
      <w:r w:rsidRPr="003F2BF6">
        <w:rPr>
          <w:szCs w:val="22"/>
        </w:rPr>
        <w:t>Con la sottoscriz</w:t>
      </w:r>
      <w:r w:rsidR="00D51636">
        <w:rPr>
          <w:szCs w:val="22"/>
        </w:rPr>
        <w:t>ione del</w:t>
      </w:r>
      <w:r w:rsidR="00D02C9F" w:rsidRPr="003F2BF6">
        <w:rPr>
          <w:szCs w:val="22"/>
        </w:rPr>
        <w:t xml:space="preserve"> presente </w:t>
      </w:r>
      <w:r w:rsidR="00D51636">
        <w:rPr>
          <w:szCs w:val="22"/>
        </w:rPr>
        <w:t>contratto</w:t>
      </w:r>
      <w:r w:rsidRPr="003F2BF6">
        <w:rPr>
          <w:szCs w:val="22"/>
        </w:rPr>
        <w:t xml:space="preserve"> ciascuna parte consente esplicitamente all’altra parte</w:t>
      </w:r>
      <w:r w:rsidR="00D02C9F" w:rsidRPr="003F2BF6">
        <w:rPr>
          <w:szCs w:val="22"/>
        </w:rPr>
        <w:t xml:space="preserve"> l’inserimento dei propri dati, </w:t>
      </w:r>
      <w:r w:rsidRPr="003F2BF6">
        <w:rPr>
          <w:szCs w:val="22"/>
        </w:rPr>
        <w:t xml:space="preserve">ivi inclusi quelli relativi agli sperimentatori coinvolti nella Sperimentazione, alla descrizione della casistica fornita da ciascun Centro: </w:t>
      </w:r>
      <w:r w:rsidR="006066AF" w:rsidRPr="00DB2FF1">
        <w:rPr>
          <w:szCs w:val="22"/>
        </w:rPr>
        <w:t>numero</w:t>
      </w:r>
      <w:r w:rsidR="006066AF" w:rsidRPr="006066AF">
        <w:rPr>
          <w:color w:val="FFFF00"/>
          <w:szCs w:val="22"/>
        </w:rPr>
        <w:t xml:space="preserve"> </w:t>
      </w:r>
      <w:r w:rsidRPr="003F2BF6">
        <w:rPr>
          <w:szCs w:val="22"/>
        </w:rPr>
        <w:t>pazienti selezionati, randomizzati, esclusi prematuramente (“drop out”), conclusi, valutabili e non valutabili</w:t>
      </w:r>
      <w:r w:rsidR="00D02C9F" w:rsidRPr="003F2BF6">
        <w:rPr>
          <w:szCs w:val="22"/>
        </w:rPr>
        <w:t>,</w:t>
      </w:r>
      <w:r w:rsidRPr="003F2BF6">
        <w:rPr>
          <w:szCs w:val="22"/>
        </w:rPr>
        <w:t xml:space="preserve"> nelle rispettive banche dati. Ciò al fine di garantire la raccolta delle informazioni inerenti lo svolgimento della Sperimentazione e di mantenere negli archivi aziendali informazioni in merito </w:t>
      </w:r>
      <w:r w:rsidRPr="003F2BF6">
        <w:rPr>
          <w:bCs/>
          <w:szCs w:val="22"/>
        </w:rPr>
        <w:t>al numero e tipologia</w:t>
      </w:r>
      <w:r w:rsidRPr="003F2BF6">
        <w:rPr>
          <w:szCs w:val="22"/>
        </w:rPr>
        <w:t xml:space="preserve"> di studi clinici svolti </w:t>
      </w:r>
      <w:r w:rsidRPr="003F2BF6">
        <w:rPr>
          <w:bCs/>
          <w:szCs w:val="22"/>
        </w:rPr>
        <w:t>in ciascun centro</w:t>
      </w:r>
      <w:r w:rsidRPr="003F2BF6">
        <w:rPr>
          <w:szCs w:val="22"/>
        </w:rPr>
        <w:t xml:space="preserve">, alle modalità di realizzazione ed </w:t>
      </w:r>
      <w:r w:rsidRPr="003F2BF6">
        <w:rPr>
          <w:bCs/>
          <w:szCs w:val="22"/>
        </w:rPr>
        <w:t>al numero di</w:t>
      </w:r>
      <w:r w:rsidRPr="003F2BF6">
        <w:rPr>
          <w:b/>
          <w:bCs/>
          <w:szCs w:val="22"/>
        </w:rPr>
        <w:t xml:space="preserve"> </w:t>
      </w:r>
      <w:r w:rsidRPr="003F2BF6">
        <w:rPr>
          <w:szCs w:val="22"/>
        </w:rPr>
        <w:t>soggetti coinvolti.</w:t>
      </w:r>
    </w:p>
    <w:p w:rsidR="00263B9D" w:rsidRPr="003F2BF6" w:rsidRDefault="00263B9D" w:rsidP="00263B9D">
      <w:pPr>
        <w:pStyle w:val="Corpodeltesto"/>
        <w:rPr>
          <w:szCs w:val="22"/>
        </w:rPr>
      </w:pPr>
      <w:r w:rsidRPr="003F2BF6">
        <w:rPr>
          <w:szCs w:val="22"/>
        </w:rPr>
        <w:t>Ciascuna delle parti consente espressamente all'altra parte di comunicare i propri dati a terzi, qualora tale comunicazione sia necessaria in funzione degli adempimenti, diritti ed obblig</w:t>
      </w:r>
      <w:r w:rsidR="00D51636">
        <w:rPr>
          <w:szCs w:val="22"/>
        </w:rPr>
        <w:t>hi connessi all'esecuzione del</w:t>
      </w:r>
      <w:r w:rsidRPr="003F2BF6">
        <w:rPr>
          <w:szCs w:val="22"/>
        </w:rPr>
        <w:t xml:space="preserve"> presente </w:t>
      </w:r>
      <w:r w:rsidR="00D51636">
        <w:rPr>
          <w:szCs w:val="22"/>
        </w:rPr>
        <w:t>contratto</w:t>
      </w:r>
      <w:r w:rsidRPr="003F2BF6">
        <w:rPr>
          <w:szCs w:val="22"/>
        </w:rPr>
        <w:t>, ovvero renda più agevole la gestione dei rapporti dallo stesso derivanti.</w:t>
      </w:r>
    </w:p>
    <w:p w:rsidR="00263B9D" w:rsidRPr="003F2BF6" w:rsidRDefault="00263B9D" w:rsidP="00263B9D">
      <w:pPr>
        <w:pStyle w:val="Corpodeltesto"/>
        <w:rPr>
          <w:szCs w:val="22"/>
        </w:rPr>
      </w:pPr>
      <w:r w:rsidRPr="003F2BF6">
        <w:rPr>
          <w:szCs w:val="22"/>
        </w:rPr>
        <w:lastRenderedPageBreak/>
        <w:t>Le parti prendono altresì atto dei diritti a loro riconosciuti dall’art. 7 del D.Lgs. 196/03 (Codice in materia di protezione dei dati personali) ed in particolare del diritto di richiedere l’aggiornamento, la rettifica o la cancellazione degli stessi.</w:t>
      </w:r>
    </w:p>
    <w:p w:rsidR="00D23120" w:rsidRPr="003F2BF6" w:rsidRDefault="00D23120">
      <w:pPr>
        <w:pStyle w:val="Titolo1"/>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F2BF6">
        <w:t>Art. 1</w:t>
      </w:r>
      <w:r w:rsidR="008041B0" w:rsidRPr="003F2BF6">
        <w:t>9</w:t>
      </w:r>
    </w:p>
    <w:p w:rsidR="00D23120" w:rsidRPr="003F2BF6" w:rsidRDefault="00D23120">
      <w:pPr>
        <w:pStyle w:val="Corpodeltesto"/>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 w:rsidRPr="003F2BF6">
        <w:t xml:space="preserve">Per tutte le controversie derivanti dall'interpretazione ed esecuzione del presente </w:t>
      </w:r>
      <w:r w:rsidR="00D51636">
        <w:t>contratto</w:t>
      </w:r>
      <w:r w:rsidRPr="003F2BF6">
        <w:t xml:space="preserve">, non risolvibili mediante bonario componimento, sarà competente </w:t>
      </w:r>
      <w:r w:rsidR="00EB5C3D" w:rsidRPr="003F2BF6">
        <w:t xml:space="preserve">in via esclusiva </w:t>
      </w:r>
      <w:r w:rsidR="00810603">
        <w:t>il Foro di______________________</w:t>
      </w:r>
      <w:r w:rsidR="00DE5759" w:rsidRPr="003F2BF6">
        <w:rPr>
          <w:szCs w:val="22"/>
        </w:rPr>
        <w:t>.</w:t>
      </w:r>
    </w:p>
    <w:p w:rsidR="00D23120" w:rsidRPr="003F2BF6" w:rsidRDefault="00D23120">
      <w:pPr>
        <w:pStyle w:val="Titolo1"/>
      </w:pPr>
      <w:r w:rsidRPr="003F2BF6">
        <w:t xml:space="preserve">Art. </w:t>
      </w:r>
      <w:r w:rsidR="008041B0" w:rsidRPr="003F2BF6">
        <w:t>2</w:t>
      </w:r>
      <w:r w:rsidR="00AE29B0" w:rsidRPr="003F2BF6">
        <w:t>0</w:t>
      </w:r>
    </w:p>
    <w:p w:rsidR="009202D8" w:rsidRPr="00F40193" w:rsidRDefault="00D51636" w:rsidP="009D1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04"/>
        </w:tabs>
        <w:spacing w:line="480" w:lineRule="auto"/>
        <w:jc w:val="both"/>
        <w:rPr>
          <w:sz w:val="26"/>
        </w:rPr>
      </w:pPr>
      <w:r>
        <w:t>Ogni rilevante modifica del</w:t>
      </w:r>
      <w:r w:rsidR="00D23120" w:rsidRPr="003F2BF6">
        <w:t xml:space="preserve"> presente </w:t>
      </w:r>
      <w:r>
        <w:t>contratto</w:t>
      </w:r>
      <w:r w:rsidR="00D23120" w:rsidRPr="003F2BF6">
        <w:t xml:space="preserve"> dovrà essere formalizzata per iscritto. Il presente atto viene firmato dalle parti contraenti e sottoscritto per co</w:t>
      </w:r>
      <w:r w:rsidR="00D23120" w:rsidRPr="003F2BF6">
        <w:t>n</w:t>
      </w:r>
      <w:r w:rsidR="00D23120" w:rsidRPr="003F2BF6">
        <w:t xml:space="preserve">senso dal Responsabile della </w:t>
      </w:r>
      <w:r w:rsidR="00DE5759" w:rsidRPr="003F2BF6">
        <w:t>S</w:t>
      </w:r>
      <w:r w:rsidR="00D23120" w:rsidRPr="003F2BF6">
        <w:t>perimentazione. Le spese di bollo sono a carico della Società</w:t>
      </w:r>
      <w:r w:rsidR="009D1522" w:rsidRPr="003F2BF6">
        <w:t>;</w:t>
      </w:r>
      <w:r w:rsidR="009D1522" w:rsidRPr="003F2BF6">
        <w:rPr>
          <w:szCs w:val="22"/>
        </w:rPr>
        <w:t xml:space="preserve"> l’eventuale registrazione in caso d’uso sarà a carico della parte interessata</w:t>
      </w:r>
      <w:r w:rsidR="009D1522" w:rsidRPr="003F2BF6">
        <w:rPr>
          <w:sz w:val="26"/>
        </w:rPr>
        <w:t>.</w:t>
      </w:r>
    </w:p>
    <w:tbl>
      <w:tblPr>
        <w:tblW w:w="0" w:type="auto"/>
        <w:tblInd w:w="107" w:type="dxa"/>
        <w:tblLayout w:type="fixed"/>
        <w:tblCellMar>
          <w:left w:w="107" w:type="dxa"/>
          <w:right w:w="107" w:type="dxa"/>
        </w:tblCellMar>
        <w:tblLook w:val="0000"/>
      </w:tblPr>
      <w:tblGrid>
        <w:gridCol w:w="1311"/>
        <w:gridCol w:w="567"/>
        <w:gridCol w:w="1418"/>
        <w:gridCol w:w="248"/>
        <w:gridCol w:w="284"/>
        <w:gridCol w:w="3543"/>
      </w:tblGrid>
      <w:tr w:rsidR="00D23120" w:rsidRPr="003F2BF6">
        <w:tblPrEx>
          <w:tblCellMar>
            <w:top w:w="0" w:type="dxa"/>
            <w:bottom w:w="0" w:type="dxa"/>
          </w:tblCellMar>
        </w:tblPrEx>
        <w:trPr>
          <w:gridAfter w:val="3"/>
          <w:wAfter w:w="4075" w:type="dxa"/>
        </w:trPr>
        <w:tc>
          <w:tcPr>
            <w:tcW w:w="1311" w:type="dxa"/>
          </w:tcPr>
          <w:p w:rsidR="00D23120" w:rsidRPr="003F2BF6" w:rsidRDefault="00D23120">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567" w:type="dxa"/>
          </w:tcPr>
          <w:p w:rsidR="00D23120" w:rsidRPr="003F2BF6" w:rsidRDefault="00D23120">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F2BF6">
              <w:t>li,</w:t>
            </w:r>
          </w:p>
        </w:tc>
        <w:tc>
          <w:tcPr>
            <w:tcW w:w="1418" w:type="dxa"/>
            <w:tcBorders>
              <w:bottom w:val="single" w:sz="4" w:space="0" w:color="auto"/>
            </w:tcBorders>
          </w:tcPr>
          <w:p w:rsidR="00D23120" w:rsidRPr="003F2BF6" w:rsidRDefault="00D23120">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723940" w:rsidRPr="003F2BF6">
        <w:tblPrEx>
          <w:tblCellMar>
            <w:top w:w="0" w:type="dxa"/>
            <w:bottom w:w="0" w:type="dxa"/>
          </w:tblCellMar>
        </w:tblPrEx>
        <w:trPr>
          <w:gridAfter w:val="3"/>
          <w:wAfter w:w="4075" w:type="dxa"/>
        </w:trPr>
        <w:tc>
          <w:tcPr>
            <w:tcW w:w="1311" w:type="dxa"/>
          </w:tcPr>
          <w:p w:rsidR="00723940" w:rsidRPr="003F2BF6" w:rsidRDefault="00723940" w:rsidP="005137F6">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w:t>
            </w:r>
            <w:r w:rsidRPr="003F2BF6">
              <w:t xml:space="preserve"> </w:t>
            </w:r>
          </w:p>
        </w:tc>
        <w:tc>
          <w:tcPr>
            <w:tcW w:w="567" w:type="dxa"/>
          </w:tcPr>
          <w:p w:rsidR="00723940" w:rsidRPr="003F2BF6" w:rsidRDefault="00723940" w:rsidP="005137F6">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3F2BF6">
              <w:t>li,</w:t>
            </w:r>
          </w:p>
        </w:tc>
        <w:tc>
          <w:tcPr>
            <w:tcW w:w="1418" w:type="dxa"/>
            <w:tcBorders>
              <w:bottom w:val="single" w:sz="4" w:space="0" w:color="auto"/>
            </w:tcBorders>
          </w:tcPr>
          <w:p w:rsidR="00723940" w:rsidRPr="003F2BF6" w:rsidRDefault="00723940" w:rsidP="005137F6">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D23120" w:rsidRPr="003F2BF6">
        <w:tblPrEx>
          <w:tblCellMar>
            <w:top w:w="0" w:type="dxa"/>
            <w:bottom w:w="0" w:type="dxa"/>
          </w:tblCellMar>
        </w:tblPrEx>
        <w:trPr>
          <w:gridAfter w:val="3"/>
          <w:wAfter w:w="4075" w:type="dxa"/>
        </w:trPr>
        <w:tc>
          <w:tcPr>
            <w:tcW w:w="1311" w:type="dxa"/>
          </w:tcPr>
          <w:p w:rsidR="00D23120" w:rsidRPr="003F2BF6" w:rsidRDefault="00D23120">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567" w:type="dxa"/>
          </w:tcPr>
          <w:p w:rsidR="00D23120" w:rsidRPr="003F2BF6" w:rsidRDefault="00D23120">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c>
          <w:tcPr>
            <w:tcW w:w="1418" w:type="dxa"/>
            <w:tcBorders>
              <w:top w:val="single" w:sz="4" w:space="0" w:color="auto"/>
            </w:tcBorders>
          </w:tcPr>
          <w:p w:rsidR="00D23120" w:rsidRPr="003F2BF6" w:rsidRDefault="00D23120">
            <w:pPr>
              <w:widowControl w:val="0"/>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tc>
      </w:tr>
      <w:tr w:rsidR="00D23120" w:rsidRPr="003F2BF6">
        <w:tblPrEx>
          <w:tblCellMar>
            <w:top w:w="0" w:type="dxa"/>
            <w:bottom w:w="0" w:type="dxa"/>
          </w:tblCellMar>
        </w:tblPrEx>
        <w:tc>
          <w:tcPr>
            <w:tcW w:w="7371" w:type="dxa"/>
            <w:gridSpan w:val="6"/>
          </w:tcPr>
          <w:p w:rsidR="00D23120" w:rsidRPr="003F2BF6" w:rsidRDefault="00D56CFE">
            <w:pPr>
              <w:widowControl w:val="0"/>
              <w:spacing w:before="120" w:line="360" w:lineRule="auto"/>
              <w:jc w:val="center"/>
            </w:pPr>
            <w:r>
              <w:t>Per l’</w:t>
            </w:r>
            <w:r w:rsidR="00D23120" w:rsidRPr="003F2BF6">
              <w:t xml:space="preserve">Azienda </w:t>
            </w:r>
          </w:p>
        </w:tc>
      </w:tr>
      <w:tr w:rsidR="00D23120" w:rsidRPr="003F2BF6">
        <w:tblPrEx>
          <w:tblCellMar>
            <w:top w:w="0" w:type="dxa"/>
            <w:bottom w:w="0" w:type="dxa"/>
          </w:tblCellMar>
        </w:tblPrEx>
        <w:tc>
          <w:tcPr>
            <w:tcW w:w="7371" w:type="dxa"/>
            <w:gridSpan w:val="6"/>
          </w:tcPr>
          <w:p w:rsidR="00D23120" w:rsidRPr="003F2BF6" w:rsidRDefault="00361EB9">
            <w:pPr>
              <w:widowControl w:val="0"/>
              <w:spacing w:line="360" w:lineRule="auto"/>
              <w:jc w:val="center"/>
            </w:pPr>
            <w:r w:rsidRPr="003F2BF6">
              <w:t>Prof./Dott</w:t>
            </w:r>
            <w:r w:rsidR="00D23120" w:rsidRPr="003F2BF6">
              <w:t>. ……………………………………</w:t>
            </w:r>
          </w:p>
        </w:tc>
      </w:tr>
      <w:tr w:rsidR="00D23120" w:rsidRPr="003F2BF6">
        <w:tblPrEx>
          <w:tblCellMar>
            <w:top w:w="0" w:type="dxa"/>
            <w:bottom w:w="0" w:type="dxa"/>
          </w:tblCellMar>
        </w:tblPrEx>
        <w:tc>
          <w:tcPr>
            <w:tcW w:w="7371" w:type="dxa"/>
            <w:gridSpan w:val="6"/>
            <w:tcBorders>
              <w:bottom w:val="single" w:sz="4" w:space="0" w:color="auto"/>
            </w:tcBorders>
          </w:tcPr>
          <w:p w:rsidR="00D23120" w:rsidRPr="003F2BF6" w:rsidRDefault="00D23120">
            <w:pPr>
              <w:widowControl w:val="0"/>
              <w:jc w:val="center"/>
            </w:pPr>
          </w:p>
        </w:tc>
      </w:tr>
      <w:tr w:rsidR="00D23120" w:rsidRPr="003F2BF6">
        <w:tblPrEx>
          <w:tblCellMar>
            <w:top w:w="0" w:type="dxa"/>
            <w:bottom w:w="0" w:type="dxa"/>
          </w:tblCellMar>
        </w:tblPrEx>
        <w:tc>
          <w:tcPr>
            <w:tcW w:w="7371" w:type="dxa"/>
            <w:gridSpan w:val="6"/>
          </w:tcPr>
          <w:p w:rsidR="00D23120" w:rsidRPr="003F2BF6" w:rsidRDefault="00D23120">
            <w:pPr>
              <w:widowControl w:val="0"/>
              <w:spacing w:line="360" w:lineRule="auto"/>
              <w:jc w:val="center"/>
            </w:pPr>
            <w:r w:rsidRPr="003F2BF6">
              <w:t>Il Responsabile della sperimentazione (per consenso)</w:t>
            </w:r>
          </w:p>
        </w:tc>
      </w:tr>
      <w:tr w:rsidR="00D23120" w:rsidRPr="003F2BF6">
        <w:tblPrEx>
          <w:tblCellMar>
            <w:top w:w="0" w:type="dxa"/>
            <w:bottom w:w="0" w:type="dxa"/>
          </w:tblCellMar>
        </w:tblPrEx>
        <w:tc>
          <w:tcPr>
            <w:tcW w:w="7371" w:type="dxa"/>
            <w:gridSpan w:val="6"/>
          </w:tcPr>
          <w:p w:rsidR="00D23120" w:rsidRPr="003F2BF6" w:rsidRDefault="00D23120">
            <w:pPr>
              <w:widowControl w:val="0"/>
              <w:spacing w:line="360" w:lineRule="auto"/>
              <w:jc w:val="center"/>
            </w:pPr>
            <w:r w:rsidRPr="003F2BF6">
              <w:t>……………………………….</w:t>
            </w:r>
          </w:p>
        </w:tc>
      </w:tr>
      <w:tr w:rsidR="00D23120" w:rsidRPr="003F2BF6">
        <w:tblPrEx>
          <w:tblCellMar>
            <w:top w:w="0" w:type="dxa"/>
            <w:bottom w:w="0" w:type="dxa"/>
          </w:tblCellMar>
        </w:tblPrEx>
        <w:tc>
          <w:tcPr>
            <w:tcW w:w="7371" w:type="dxa"/>
            <w:gridSpan w:val="6"/>
            <w:tcBorders>
              <w:bottom w:val="single" w:sz="6" w:space="0" w:color="auto"/>
            </w:tcBorders>
          </w:tcPr>
          <w:p w:rsidR="00D23120" w:rsidRPr="003F2BF6" w:rsidRDefault="00D23120">
            <w:pPr>
              <w:widowControl w:val="0"/>
              <w:jc w:val="center"/>
            </w:pPr>
          </w:p>
        </w:tc>
      </w:tr>
      <w:tr w:rsidR="00D23120" w:rsidRPr="003F2BF6">
        <w:tblPrEx>
          <w:tblCellMar>
            <w:top w:w="0" w:type="dxa"/>
            <w:left w:w="108" w:type="dxa"/>
            <w:bottom w:w="0" w:type="dxa"/>
            <w:right w:w="108" w:type="dxa"/>
          </w:tblCellMar>
        </w:tblPrEx>
        <w:tc>
          <w:tcPr>
            <w:tcW w:w="7371" w:type="dxa"/>
            <w:gridSpan w:val="6"/>
          </w:tcPr>
          <w:p w:rsidR="00D23120" w:rsidRPr="003F2BF6" w:rsidRDefault="00D23120">
            <w:pPr>
              <w:widowControl w:val="0"/>
              <w:spacing w:line="360" w:lineRule="auto"/>
              <w:jc w:val="center"/>
            </w:pPr>
            <w:r w:rsidRPr="003F2BF6">
              <w:t xml:space="preserve">Per </w:t>
            </w:r>
            <w:r w:rsidR="00D21EB5">
              <w:t>………(inserire Ditta)……………….</w:t>
            </w:r>
          </w:p>
        </w:tc>
      </w:tr>
      <w:tr w:rsidR="00D23120" w:rsidRPr="003F2BF6">
        <w:tblPrEx>
          <w:tblBorders>
            <w:bottom w:val="single" w:sz="6" w:space="0" w:color="auto"/>
          </w:tblBorders>
          <w:tblCellMar>
            <w:top w:w="0" w:type="dxa"/>
            <w:left w:w="108" w:type="dxa"/>
            <w:bottom w:w="0" w:type="dxa"/>
            <w:right w:w="108" w:type="dxa"/>
          </w:tblCellMar>
        </w:tblPrEx>
        <w:tc>
          <w:tcPr>
            <w:tcW w:w="3544" w:type="dxa"/>
            <w:gridSpan w:val="4"/>
            <w:tcBorders>
              <w:bottom w:val="nil"/>
            </w:tcBorders>
          </w:tcPr>
          <w:p w:rsidR="00D23120" w:rsidRPr="003F2BF6" w:rsidRDefault="00D23120">
            <w:pPr>
              <w:widowControl w:val="0"/>
              <w:spacing w:line="360" w:lineRule="auto"/>
              <w:jc w:val="center"/>
            </w:pPr>
            <w:r w:rsidRPr="003F2BF6">
              <w:t>Dott</w:t>
            </w:r>
            <w:r w:rsidR="00361EB9" w:rsidRPr="003F2BF6">
              <w:t>…………………….</w:t>
            </w:r>
          </w:p>
        </w:tc>
        <w:tc>
          <w:tcPr>
            <w:tcW w:w="284" w:type="dxa"/>
          </w:tcPr>
          <w:p w:rsidR="00D23120" w:rsidRPr="003F2BF6" w:rsidRDefault="00D23120">
            <w:pPr>
              <w:widowControl w:val="0"/>
              <w:spacing w:line="360" w:lineRule="auto"/>
              <w:jc w:val="center"/>
            </w:pPr>
          </w:p>
        </w:tc>
        <w:tc>
          <w:tcPr>
            <w:tcW w:w="3543" w:type="dxa"/>
            <w:tcBorders>
              <w:bottom w:val="nil"/>
            </w:tcBorders>
          </w:tcPr>
          <w:p w:rsidR="00D23120" w:rsidRPr="003F2BF6" w:rsidRDefault="00D23120">
            <w:pPr>
              <w:widowControl w:val="0"/>
              <w:spacing w:line="360" w:lineRule="auto"/>
              <w:jc w:val="center"/>
            </w:pPr>
            <w:r w:rsidRPr="003F2BF6">
              <w:t>Dott.</w:t>
            </w:r>
            <w:r w:rsidR="00417EF2" w:rsidRPr="003F2BF6">
              <w:t xml:space="preserve"> </w:t>
            </w:r>
            <w:r w:rsidR="001E7139" w:rsidRPr="003F2BF6">
              <w:t>………………………..</w:t>
            </w:r>
          </w:p>
        </w:tc>
      </w:tr>
      <w:tr w:rsidR="00D23120" w:rsidRPr="003F2BF6">
        <w:tblPrEx>
          <w:tblBorders>
            <w:bottom w:val="single" w:sz="6" w:space="0" w:color="auto"/>
          </w:tblBorders>
          <w:tblCellMar>
            <w:top w:w="0" w:type="dxa"/>
            <w:left w:w="108" w:type="dxa"/>
            <w:bottom w:w="0" w:type="dxa"/>
            <w:right w:w="108" w:type="dxa"/>
          </w:tblCellMar>
        </w:tblPrEx>
        <w:tc>
          <w:tcPr>
            <w:tcW w:w="3544" w:type="dxa"/>
            <w:gridSpan w:val="4"/>
            <w:tcBorders>
              <w:bottom w:val="single" w:sz="6" w:space="0" w:color="auto"/>
            </w:tcBorders>
          </w:tcPr>
          <w:p w:rsidR="00D23120" w:rsidRPr="003F2BF6" w:rsidRDefault="00D23120">
            <w:pPr>
              <w:widowControl w:val="0"/>
              <w:jc w:val="center"/>
            </w:pPr>
          </w:p>
        </w:tc>
        <w:tc>
          <w:tcPr>
            <w:tcW w:w="284" w:type="dxa"/>
            <w:tcBorders>
              <w:bottom w:val="nil"/>
            </w:tcBorders>
          </w:tcPr>
          <w:p w:rsidR="00D23120" w:rsidRPr="003F2BF6" w:rsidRDefault="00D23120">
            <w:pPr>
              <w:widowControl w:val="0"/>
              <w:jc w:val="center"/>
            </w:pPr>
          </w:p>
        </w:tc>
        <w:tc>
          <w:tcPr>
            <w:tcW w:w="3543" w:type="dxa"/>
            <w:tcBorders>
              <w:bottom w:val="single" w:sz="6" w:space="0" w:color="auto"/>
            </w:tcBorders>
          </w:tcPr>
          <w:p w:rsidR="00D23120" w:rsidRPr="003F2BF6" w:rsidRDefault="00D23120">
            <w:pPr>
              <w:widowControl w:val="0"/>
              <w:jc w:val="center"/>
            </w:pPr>
          </w:p>
        </w:tc>
      </w:tr>
    </w:tbl>
    <w:p w:rsidR="00005144" w:rsidRPr="003F2BF6" w:rsidRDefault="00005144" w:rsidP="00AB3BC5">
      <w:pPr>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p>
    <w:p w:rsidR="00D23120" w:rsidRPr="003F2BF6" w:rsidRDefault="00D23120" w:rsidP="00AB3BC5">
      <w:pPr>
        <w:spacing w:line="480" w:lineRule="auto"/>
        <w:jc w:val="both"/>
      </w:pPr>
      <w:r w:rsidRPr="003F2BF6">
        <w:lastRenderedPageBreak/>
        <w:t xml:space="preserve">Ai sensi dell’art. 1341, 2° comma, Codice Civile, si approvano espressamente le seguenti clausole: </w:t>
      </w:r>
    </w:p>
    <w:p w:rsidR="00005144" w:rsidRPr="003F2BF6" w:rsidRDefault="00D23120" w:rsidP="004463E8">
      <w:pPr>
        <w:spacing w:line="480" w:lineRule="auto"/>
        <w:rPr>
          <w:lang w:val="de-DE"/>
        </w:rPr>
      </w:pPr>
      <w:r w:rsidRPr="003F2BF6">
        <w:rPr>
          <w:lang w:val="de-DE"/>
        </w:rPr>
        <w:t xml:space="preserve">art. 4, art. 6, </w:t>
      </w:r>
      <w:r w:rsidR="00525B5D" w:rsidRPr="003F2BF6">
        <w:rPr>
          <w:szCs w:val="22"/>
          <w:lang w:val="de-DE"/>
        </w:rPr>
        <w:t xml:space="preserve">art. 7, </w:t>
      </w:r>
      <w:r w:rsidRPr="003F2BF6">
        <w:rPr>
          <w:lang w:val="de-DE"/>
        </w:rPr>
        <w:t>art. 9, art. 10, art. 11, art. 12, art. 1</w:t>
      </w:r>
      <w:r w:rsidR="001875A1" w:rsidRPr="003F2BF6">
        <w:rPr>
          <w:lang w:val="de-DE"/>
        </w:rPr>
        <w:t>3, art. 17</w:t>
      </w:r>
      <w:r w:rsidR="00525B5D" w:rsidRPr="003F2BF6">
        <w:rPr>
          <w:lang w:val="de-DE"/>
        </w:rPr>
        <w:t>, art.</w:t>
      </w:r>
      <w:r w:rsidR="00525B5D" w:rsidRPr="003F2BF6">
        <w:rPr>
          <w:szCs w:val="22"/>
          <w:lang w:val="de-DE"/>
        </w:rPr>
        <w:t>19</w:t>
      </w:r>
      <w:r w:rsidR="005E373A" w:rsidRPr="003F2BF6">
        <w:rPr>
          <w:szCs w:val="22"/>
          <w:lang w:val="de-DE"/>
        </w:rPr>
        <w:t xml:space="preserve"> e </w:t>
      </w:r>
      <w:r w:rsidR="00525B5D" w:rsidRPr="003F2BF6">
        <w:rPr>
          <w:szCs w:val="22"/>
          <w:lang w:val="de-DE"/>
        </w:rPr>
        <w:t>art. 20</w:t>
      </w:r>
      <w:r w:rsidR="001875A1" w:rsidRPr="003F2BF6">
        <w:rPr>
          <w:lang w:val="de-DE"/>
        </w:rPr>
        <w:t>.</w:t>
      </w:r>
    </w:p>
    <w:tbl>
      <w:tblPr>
        <w:tblW w:w="0" w:type="auto"/>
        <w:tblInd w:w="107" w:type="dxa"/>
        <w:tblLayout w:type="fixed"/>
        <w:tblCellMar>
          <w:left w:w="107" w:type="dxa"/>
          <w:right w:w="107" w:type="dxa"/>
        </w:tblCellMar>
        <w:tblLook w:val="0000"/>
      </w:tblPr>
      <w:tblGrid>
        <w:gridCol w:w="3544"/>
        <w:gridCol w:w="284"/>
        <w:gridCol w:w="3543"/>
      </w:tblGrid>
      <w:tr w:rsidR="00947158" w:rsidRPr="003F2BF6">
        <w:tblPrEx>
          <w:tblCellMar>
            <w:top w:w="0" w:type="dxa"/>
            <w:bottom w:w="0" w:type="dxa"/>
          </w:tblCellMar>
        </w:tblPrEx>
        <w:tc>
          <w:tcPr>
            <w:tcW w:w="7371" w:type="dxa"/>
            <w:gridSpan w:val="3"/>
          </w:tcPr>
          <w:p w:rsidR="00947158" w:rsidRPr="003F2BF6" w:rsidRDefault="00D56CFE" w:rsidP="00947158">
            <w:pPr>
              <w:widowControl w:val="0"/>
              <w:spacing w:before="120" w:line="360" w:lineRule="auto"/>
              <w:jc w:val="center"/>
            </w:pPr>
            <w:r>
              <w:t>Per l’</w:t>
            </w:r>
            <w:r w:rsidR="00947158" w:rsidRPr="003F2BF6">
              <w:t xml:space="preserve">Azienda </w:t>
            </w:r>
          </w:p>
        </w:tc>
      </w:tr>
      <w:tr w:rsidR="00947158" w:rsidRPr="003F2BF6">
        <w:tblPrEx>
          <w:tblCellMar>
            <w:top w:w="0" w:type="dxa"/>
            <w:bottom w:w="0" w:type="dxa"/>
          </w:tblCellMar>
        </w:tblPrEx>
        <w:tc>
          <w:tcPr>
            <w:tcW w:w="7371" w:type="dxa"/>
            <w:gridSpan w:val="3"/>
          </w:tcPr>
          <w:p w:rsidR="00947158" w:rsidRPr="003F2BF6" w:rsidRDefault="00947158" w:rsidP="00947158">
            <w:pPr>
              <w:widowControl w:val="0"/>
              <w:spacing w:line="360" w:lineRule="auto"/>
              <w:jc w:val="center"/>
            </w:pPr>
            <w:r w:rsidRPr="003F2BF6">
              <w:t>Prof./Dr. ……………………………………</w:t>
            </w:r>
          </w:p>
        </w:tc>
      </w:tr>
      <w:tr w:rsidR="00947158" w:rsidRPr="003F2BF6">
        <w:tblPrEx>
          <w:tblCellMar>
            <w:top w:w="0" w:type="dxa"/>
            <w:bottom w:w="0" w:type="dxa"/>
          </w:tblCellMar>
        </w:tblPrEx>
        <w:tc>
          <w:tcPr>
            <w:tcW w:w="7371" w:type="dxa"/>
            <w:gridSpan w:val="3"/>
            <w:tcBorders>
              <w:bottom w:val="single" w:sz="4" w:space="0" w:color="auto"/>
            </w:tcBorders>
          </w:tcPr>
          <w:p w:rsidR="00947158" w:rsidRPr="003F2BF6" w:rsidRDefault="00947158" w:rsidP="00947158">
            <w:pPr>
              <w:widowControl w:val="0"/>
              <w:jc w:val="center"/>
            </w:pPr>
          </w:p>
        </w:tc>
      </w:tr>
      <w:tr w:rsidR="00947158" w:rsidRPr="003F2BF6">
        <w:tblPrEx>
          <w:tblCellMar>
            <w:top w:w="0" w:type="dxa"/>
            <w:bottom w:w="0" w:type="dxa"/>
          </w:tblCellMar>
        </w:tblPrEx>
        <w:tc>
          <w:tcPr>
            <w:tcW w:w="7371" w:type="dxa"/>
            <w:gridSpan w:val="3"/>
          </w:tcPr>
          <w:p w:rsidR="00947158" w:rsidRPr="003F2BF6" w:rsidRDefault="00947158" w:rsidP="00947158">
            <w:pPr>
              <w:widowControl w:val="0"/>
              <w:spacing w:line="360" w:lineRule="auto"/>
              <w:jc w:val="center"/>
            </w:pPr>
            <w:r w:rsidRPr="003F2BF6">
              <w:t>Il Responsabile della sperimentazione (per consenso)</w:t>
            </w:r>
          </w:p>
        </w:tc>
      </w:tr>
      <w:tr w:rsidR="00947158" w:rsidRPr="003F2BF6">
        <w:tblPrEx>
          <w:tblCellMar>
            <w:top w:w="0" w:type="dxa"/>
            <w:bottom w:w="0" w:type="dxa"/>
          </w:tblCellMar>
        </w:tblPrEx>
        <w:tc>
          <w:tcPr>
            <w:tcW w:w="7371" w:type="dxa"/>
            <w:gridSpan w:val="3"/>
          </w:tcPr>
          <w:p w:rsidR="00947158" w:rsidRPr="003F2BF6" w:rsidRDefault="00947158" w:rsidP="00947158">
            <w:pPr>
              <w:widowControl w:val="0"/>
              <w:spacing w:line="360" w:lineRule="auto"/>
              <w:jc w:val="center"/>
            </w:pPr>
            <w:r w:rsidRPr="003F2BF6">
              <w:t>……………………………….</w:t>
            </w:r>
          </w:p>
        </w:tc>
      </w:tr>
      <w:tr w:rsidR="00947158" w:rsidRPr="003F2BF6">
        <w:tblPrEx>
          <w:tblCellMar>
            <w:top w:w="0" w:type="dxa"/>
            <w:bottom w:w="0" w:type="dxa"/>
          </w:tblCellMar>
        </w:tblPrEx>
        <w:trPr>
          <w:trHeight w:val="179"/>
        </w:trPr>
        <w:tc>
          <w:tcPr>
            <w:tcW w:w="7371" w:type="dxa"/>
            <w:gridSpan w:val="3"/>
            <w:tcBorders>
              <w:bottom w:val="single" w:sz="6" w:space="0" w:color="auto"/>
            </w:tcBorders>
          </w:tcPr>
          <w:p w:rsidR="00947158" w:rsidRPr="003F2BF6" w:rsidRDefault="00947158" w:rsidP="00947158">
            <w:pPr>
              <w:widowControl w:val="0"/>
              <w:jc w:val="center"/>
            </w:pPr>
          </w:p>
        </w:tc>
      </w:tr>
      <w:tr w:rsidR="00BB4AFE" w:rsidRPr="003F2BF6">
        <w:tblPrEx>
          <w:tblCellMar>
            <w:top w:w="0" w:type="dxa"/>
            <w:left w:w="108" w:type="dxa"/>
            <w:bottom w:w="0" w:type="dxa"/>
            <w:right w:w="108" w:type="dxa"/>
          </w:tblCellMar>
        </w:tblPrEx>
        <w:tc>
          <w:tcPr>
            <w:tcW w:w="7371" w:type="dxa"/>
            <w:gridSpan w:val="3"/>
          </w:tcPr>
          <w:p w:rsidR="00BB4AFE" w:rsidRPr="003F2BF6" w:rsidRDefault="00BB4AFE" w:rsidP="00BB4AFE">
            <w:pPr>
              <w:widowControl w:val="0"/>
              <w:spacing w:line="360" w:lineRule="auto"/>
              <w:jc w:val="center"/>
            </w:pPr>
            <w:r w:rsidRPr="003F2BF6">
              <w:t xml:space="preserve">Per </w:t>
            </w:r>
            <w:r w:rsidR="00D21EB5">
              <w:t>…….(inserire Ditta)</w:t>
            </w:r>
          </w:p>
        </w:tc>
      </w:tr>
      <w:tr w:rsidR="00BB4AFE" w:rsidRPr="003F2BF6">
        <w:tblPrEx>
          <w:tblBorders>
            <w:bottom w:val="single" w:sz="6" w:space="0" w:color="auto"/>
          </w:tblBorders>
          <w:tblCellMar>
            <w:top w:w="0" w:type="dxa"/>
            <w:left w:w="108" w:type="dxa"/>
            <w:bottom w:w="0" w:type="dxa"/>
            <w:right w:w="108" w:type="dxa"/>
          </w:tblCellMar>
        </w:tblPrEx>
        <w:tc>
          <w:tcPr>
            <w:tcW w:w="3544" w:type="dxa"/>
            <w:tcBorders>
              <w:bottom w:val="nil"/>
            </w:tcBorders>
          </w:tcPr>
          <w:p w:rsidR="00BB4AFE" w:rsidRPr="003F2BF6" w:rsidRDefault="00BB4AFE" w:rsidP="00BB4AFE">
            <w:pPr>
              <w:widowControl w:val="0"/>
              <w:spacing w:line="360" w:lineRule="auto"/>
              <w:jc w:val="center"/>
            </w:pPr>
            <w:r w:rsidRPr="003F2BF6">
              <w:t>Dott.</w:t>
            </w:r>
            <w:r w:rsidR="005D6CAE" w:rsidRPr="003F2BF6">
              <w:t xml:space="preserve"> ………………..</w:t>
            </w:r>
          </w:p>
        </w:tc>
        <w:tc>
          <w:tcPr>
            <w:tcW w:w="284" w:type="dxa"/>
          </w:tcPr>
          <w:p w:rsidR="00BB4AFE" w:rsidRPr="003F2BF6" w:rsidRDefault="00BB4AFE" w:rsidP="00BB4AFE">
            <w:pPr>
              <w:widowControl w:val="0"/>
              <w:spacing w:line="360" w:lineRule="auto"/>
              <w:jc w:val="center"/>
            </w:pPr>
          </w:p>
        </w:tc>
        <w:tc>
          <w:tcPr>
            <w:tcW w:w="3543" w:type="dxa"/>
            <w:tcBorders>
              <w:bottom w:val="nil"/>
            </w:tcBorders>
          </w:tcPr>
          <w:p w:rsidR="00BB4AFE" w:rsidRPr="003F2BF6" w:rsidRDefault="00BB4AFE" w:rsidP="00BB4AFE">
            <w:pPr>
              <w:widowControl w:val="0"/>
              <w:spacing w:line="360" w:lineRule="auto"/>
              <w:jc w:val="center"/>
            </w:pPr>
            <w:r w:rsidRPr="003F2BF6">
              <w:t xml:space="preserve">Dott. </w:t>
            </w:r>
            <w:r w:rsidR="005D6CAE" w:rsidRPr="003F2BF6">
              <w:t>………………….</w:t>
            </w:r>
          </w:p>
        </w:tc>
      </w:tr>
      <w:tr w:rsidR="00BB4AFE" w:rsidRPr="003F2BF6">
        <w:tblPrEx>
          <w:tblBorders>
            <w:bottom w:val="single" w:sz="6" w:space="0" w:color="auto"/>
          </w:tblBorders>
          <w:tblCellMar>
            <w:top w:w="0" w:type="dxa"/>
            <w:left w:w="108" w:type="dxa"/>
            <w:bottom w:w="0" w:type="dxa"/>
            <w:right w:w="108" w:type="dxa"/>
          </w:tblCellMar>
        </w:tblPrEx>
        <w:tc>
          <w:tcPr>
            <w:tcW w:w="3544" w:type="dxa"/>
            <w:tcBorders>
              <w:bottom w:val="single" w:sz="6" w:space="0" w:color="auto"/>
            </w:tcBorders>
          </w:tcPr>
          <w:p w:rsidR="00BB4AFE" w:rsidRPr="003F2BF6" w:rsidRDefault="00BB4AFE" w:rsidP="00BB4AFE">
            <w:pPr>
              <w:widowControl w:val="0"/>
              <w:jc w:val="center"/>
            </w:pPr>
          </w:p>
        </w:tc>
        <w:tc>
          <w:tcPr>
            <w:tcW w:w="284" w:type="dxa"/>
            <w:tcBorders>
              <w:bottom w:val="nil"/>
            </w:tcBorders>
          </w:tcPr>
          <w:p w:rsidR="00BB4AFE" w:rsidRPr="003F2BF6" w:rsidRDefault="00BB4AFE" w:rsidP="00BB4AFE">
            <w:pPr>
              <w:widowControl w:val="0"/>
              <w:jc w:val="center"/>
            </w:pPr>
          </w:p>
        </w:tc>
        <w:tc>
          <w:tcPr>
            <w:tcW w:w="3543" w:type="dxa"/>
            <w:tcBorders>
              <w:bottom w:val="single" w:sz="6" w:space="0" w:color="auto"/>
            </w:tcBorders>
          </w:tcPr>
          <w:p w:rsidR="00BB4AFE" w:rsidRPr="003F2BF6" w:rsidRDefault="00BB4AFE" w:rsidP="00BB4AFE">
            <w:pPr>
              <w:widowControl w:val="0"/>
              <w:jc w:val="center"/>
            </w:pPr>
          </w:p>
        </w:tc>
      </w:tr>
    </w:tbl>
    <w:p w:rsidR="00BB4AFE" w:rsidRPr="003F2BF6" w:rsidRDefault="00BB4AFE" w:rsidP="00BB4AFE">
      <w:pPr>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p>
    <w:p w:rsidR="00723940" w:rsidRDefault="00723940" w:rsidP="00723940"/>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0A5C2B" w:rsidRDefault="000A5C2B" w:rsidP="00723940">
      <w:pPr>
        <w:jc w:val="center"/>
        <w:rPr>
          <w:b/>
          <w:sz w:val="28"/>
          <w:szCs w:val="28"/>
        </w:rPr>
      </w:pPr>
    </w:p>
    <w:p w:rsidR="000A5C2B" w:rsidRDefault="000A5C2B" w:rsidP="00723940">
      <w:pPr>
        <w:jc w:val="center"/>
        <w:rPr>
          <w:b/>
          <w:sz w:val="28"/>
          <w:szCs w:val="28"/>
        </w:rPr>
      </w:pPr>
    </w:p>
    <w:p w:rsidR="000A5C2B" w:rsidRDefault="000A5C2B" w:rsidP="00723940">
      <w:pPr>
        <w:jc w:val="center"/>
        <w:rPr>
          <w:b/>
          <w:sz w:val="28"/>
          <w:szCs w:val="28"/>
        </w:rPr>
      </w:pPr>
    </w:p>
    <w:p w:rsidR="000A5C2B" w:rsidRDefault="000A5C2B" w:rsidP="00723940">
      <w:pPr>
        <w:jc w:val="center"/>
        <w:rPr>
          <w:b/>
          <w:sz w:val="28"/>
          <w:szCs w:val="28"/>
        </w:rPr>
      </w:pPr>
    </w:p>
    <w:p w:rsidR="000A5C2B" w:rsidRDefault="000A5C2B" w:rsidP="00723940">
      <w:pPr>
        <w:jc w:val="center"/>
        <w:rPr>
          <w:b/>
          <w:sz w:val="28"/>
          <w:szCs w:val="28"/>
        </w:rPr>
      </w:pPr>
    </w:p>
    <w:p w:rsidR="00D56CFE" w:rsidRDefault="00D56CFE" w:rsidP="00723940">
      <w:pPr>
        <w:jc w:val="center"/>
        <w:rPr>
          <w:b/>
          <w:sz w:val="28"/>
          <w:szCs w:val="28"/>
        </w:rPr>
      </w:pPr>
    </w:p>
    <w:p w:rsidR="00D56CFE" w:rsidRDefault="00D56CFE" w:rsidP="00723940">
      <w:pPr>
        <w:jc w:val="center"/>
        <w:rPr>
          <w:b/>
          <w:sz w:val="28"/>
          <w:szCs w:val="28"/>
        </w:rPr>
      </w:pPr>
    </w:p>
    <w:p w:rsidR="00300F4E" w:rsidRPr="000A5C2B" w:rsidRDefault="00300F4E" w:rsidP="00723940">
      <w:pPr>
        <w:jc w:val="center"/>
        <w:rPr>
          <w:b/>
          <w:color w:val="FF0000"/>
          <w:sz w:val="28"/>
          <w:szCs w:val="28"/>
        </w:rPr>
      </w:pPr>
      <w:r w:rsidRPr="000A5C2B">
        <w:rPr>
          <w:b/>
          <w:color w:val="FF0000"/>
          <w:sz w:val="28"/>
          <w:szCs w:val="28"/>
        </w:rPr>
        <w:t xml:space="preserve">ALLEGATO </w:t>
      </w:r>
      <w:r w:rsidR="008C192D" w:rsidRPr="000A5C2B">
        <w:rPr>
          <w:b/>
          <w:color w:val="FF0000"/>
          <w:sz w:val="28"/>
          <w:szCs w:val="28"/>
        </w:rPr>
        <w:t>A</w:t>
      </w:r>
    </w:p>
    <w:p w:rsidR="005968B8" w:rsidRPr="000A5C2B" w:rsidRDefault="005968B8" w:rsidP="00300F4E">
      <w:pPr>
        <w:jc w:val="center"/>
        <w:rPr>
          <w:b/>
          <w:color w:val="FF0000"/>
          <w:sz w:val="24"/>
          <w:szCs w:val="24"/>
        </w:rPr>
      </w:pPr>
    </w:p>
    <w:p w:rsidR="00F44AF9" w:rsidRPr="000A5C2B" w:rsidRDefault="005968B8" w:rsidP="00300F4E">
      <w:pPr>
        <w:jc w:val="center"/>
        <w:rPr>
          <w:b/>
          <w:color w:val="FF0000"/>
          <w:sz w:val="24"/>
          <w:szCs w:val="24"/>
        </w:rPr>
      </w:pPr>
      <w:r w:rsidRPr="000A5C2B">
        <w:rPr>
          <w:b/>
          <w:color w:val="FF0000"/>
          <w:sz w:val="24"/>
          <w:szCs w:val="24"/>
        </w:rPr>
        <w:t>(</w:t>
      </w:r>
      <w:r w:rsidR="00F44AF9" w:rsidRPr="000A5C2B">
        <w:rPr>
          <w:b/>
          <w:color w:val="FF0000"/>
          <w:sz w:val="24"/>
          <w:szCs w:val="24"/>
        </w:rPr>
        <w:t xml:space="preserve">Art. 7.5 </w:t>
      </w:r>
      <w:r w:rsidRPr="000A5C2B">
        <w:rPr>
          <w:b/>
          <w:color w:val="FF0000"/>
          <w:sz w:val="24"/>
          <w:szCs w:val="24"/>
        </w:rPr>
        <w:t>)</w:t>
      </w:r>
    </w:p>
    <w:p w:rsidR="005968B8" w:rsidRPr="000A5C2B" w:rsidRDefault="005968B8" w:rsidP="00300F4E">
      <w:pPr>
        <w:jc w:val="center"/>
        <w:rPr>
          <w:b/>
          <w:color w:val="FF0000"/>
          <w:sz w:val="24"/>
          <w:szCs w:val="24"/>
        </w:rPr>
      </w:pPr>
    </w:p>
    <w:p w:rsidR="005968B8" w:rsidRPr="000A5C2B" w:rsidRDefault="00300F4E" w:rsidP="00723940">
      <w:pPr>
        <w:spacing w:line="480" w:lineRule="auto"/>
        <w:jc w:val="center"/>
        <w:rPr>
          <w:b/>
          <w:color w:val="FF0000"/>
          <w:sz w:val="24"/>
          <w:szCs w:val="24"/>
        </w:rPr>
      </w:pPr>
      <w:r w:rsidRPr="000A5C2B">
        <w:rPr>
          <w:b/>
          <w:color w:val="FF0000"/>
          <w:sz w:val="24"/>
          <w:szCs w:val="24"/>
        </w:rPr>
        <w:t>Procedura di rimborso</w:t>
      </w:r>
      <w:r w:rsidR="00142D76" w:rsidRPr="000A5C2B">
        <w:rPr>
          <w:b/>
          <w:color w:val="FF0000"/>
          <w:sz w:val="24"/>
          <w:szCs w:val="24"/>
        </w:rPr>
        <w:t xml:space="preserve"> </w:t>
      </w:r>
      <w:r w:rsidR="00317551" w:rsidRPr="000A5C2B">
        <w:rPr>
          <w:b/>
          <w:color w:val="FF0000"/>
          <w:sz w:val="24"/>
          <w:szCs w:val="24"/>
        </w:rPr>
        <w:t xml:space="preserve">spese </w:t>
      </w:r>
      <w:r w:rsidR="006E53E6" w:rsidRPr="000A5C2B">
        <w:rPr>
          <w:b/>
          <w:color w:val="FF0000"/>
          <w:sz w:val="24"/>
          <w:szCs w:val="24"/>
        </w:rPr>
        <w:t>ai sensi del DM 21.12.2007</w:t>
      </w:r>
    </w:p>
    <w:p w:rsidR="00705A41" w:rsidRPr="000A5C2B" w:rsidRDefault="00705A41" w:rsidP="00723940">
      <w:pPr>
        <w:numPr>
          <w:ilvl w:val="0"/>
          <w:numId w:val="22"/>
        </w:numPr>
        <w:autoSpaceDE w:val="0"/>
        <w:autoSpaceDN w:val="0"/>
        <w:adjustRightInd w:val="0"/>
        <w:spacing w:line="480" w:lineRule="auto"/>
        <w:jc w:val="both"/>
        <w:rPr>
          <w:rFonts w:cs="Helv"/>
          <w:color w:val="FF0000"/>
          <w:szCs w:val="22"/>
        </w:rPr>
      </w:pPr>
      <w:r w:rsidRPr="000A5C2B">
        <w:rPr>
          <w:rFonts w:cs="Helv"/>
          <w:color w:val="FF0000"/>
          <w:szCs w:val="22"/>
        </w:rPr>
        <w:t xml:space="preserve">Il paziente dovrà conservare </w:t>
      </w:r>
      <w:r w:rsidR="00DB19AD" w:rsidRPr="000A5C2B">
        <w:rPr>
          <w:rFonts w:cs="Helv"/>
          <w:color w:val="FF0000"/>
          <w:szCs w:val="22"/>
        </w:rPr>
        <w:t xml:space="preserve">i giustificativi (biglietti di viaggio/ricevute/fatture) </w:t>
      </w:r>
      <w:r w:rsidRPr="000A5C2B">
        <w:rPr>
          <w:rFonts w:cs="Helv"/>
          <w:color w:val="FF0000"/>
          <w:szCs w:val="22"/>
        </w:rPr>
        <w:t>o</w:t>
      </w:r>
      <w:r w:rsidR="00DB19AD" w:rsidRPr="000A5C2B">
        <w:rPr>
          <w:rFonts w:cs="Helv"/>
          <w:color w:val="FF0000"/>
          <w:szCs w:val="22"/>
        </w:rPr>
        <w:t>, quando applicabile,</w:t>
      </w:r>
      <w:r w:rsidRPr="000A5C2B">
        <w:rPr>
          <w:rFonts w:cs="Helv"/>
          <w:color w:val="FF0000"/>
          <w:szCs w:val="22"/>
        </w:rPr>
        <w:t xml:space="preserve"> farsi rilasciare una ricevuta/fattura intestata all’</w:t>
      </w:r>
      <w:r w:rsidR="0078517E" w:rsidRPr="000A5C2B">
        <w:rPr>
          <w:rFonts w:cs="Helv"/>
          <w:color w:val="FF0000"/>
          <w:szCs w:val="22"/>
        </w:rPr>
        <w:t>Azienda</w:t>
      </w:r>
      <w:r w:rsidRPr="000A5C2B">
        <w:rPr>
          <w:rFonts w:cs="Helv"/>
          <w:color w:val="FF0000"/>
          <w:szCs w:val="22"/>
        </w:rPr>
        <w:t xml:space="preserve"> …. Via …… CF e pIVA ….</w:t>
      </w:r>
    </w:p>
    <w:p w:rsidR="00705A41" w:rsidRPr="000A5C2B" w:rsidRDefault="00705A41" w:rsidP="00E37FC2">
      <w:pPr>
        <w:numPr>
          <w:ilvl w:val="0"/>
          <w:numId w:val="22"/>
        </w:numPr>
        <w:autoSpaceDE w:val="0"/>
        <w:autoSpaceDN w:val="0"/>
        <w:adjustRightInd w:val="0"/>
        <w:spacing w:line="480" w:lineRule="auto"/>
        <w:jc w:val="both"/>
        <w:rPr>
          <w:rFonts w:cs="Helv"/>
          <w:color w:val="FF0000"/>
          <w:szCs w:val="22"/>
        </w:rPr>
      </w:pPr>
      <w:r w:rsidRPr="000A5C2B">
        <w:rPr>
          <w:rFonts w:cs="Helv"/>
          <w:color w:val="FF0000"/>
          <w:szCs w:val="22"/>
        </w:rPr>
        <w:t>Il paziente consegnerà la documentazione di cui al punto precedente, in originale, allo Sperimentatore Principale, che l</w:t>
      </w:r>
      <w:r w:rsidR="003E45D6" w:rsidRPr="000A5C2B">
        <w:rPr>
          <w:rFonts w:cs="Helv"/>
          <w:color w:val="FF0000"/>
          <w:szCs w:val="22"/>
        </w:rPr>
        <w:t>a</w:t>
      </w:r>
      <w:r w:rsidRPr="000A5C2B">
        <w:rPr>
          <w:rFonts w:cs="Helv"/>
          <w:color w:val="FF0000"/>
          <w:szCs w:val="22"/>
        </w:rPr>
        <w:t xml:space="preserve"> trasmetterà con lettera accompagnatoria al</w:t>
      </w:r>
      <w:r w:rsidR="002E3391" w:rsidRPr="000A5C2B">
        <w:rPr>
          <w:rFonts w:cs="Helv"/>
          <w:color w:val="FF0000"/>
          <w:szCs w:val="22"/>
        </w:rPr>
        <w:t>l’Amministrazione dell’</w:t>
      </w:r>
      <w:r w:rsidRPr="000A5C2B">
        <w:rPr>
          <w:rFonts w:cs="Helv"/>
          <w:color w:val="FF0000"/>
          <w:szCs w:val="22"/>
        </w:rPr>
        <w:t>Azienda</w:t>
      </w:r>
      <w:r w:rsidR="007C7D15" w:rsidRPr="000A5C2B">
        <w:rPr>
          <w:rFonts w:cs="Helv"/>
          <w:color w:val="FF0000"/>
          <w:szCs w:val="22"/>
        </w:rPr>
        <w:t>.</w:t>
      </w:r>
    </w:p>
    <w:p w:rsidR="00705A41" w:rsidRPr="000A5C2B" w:rsidRDefault="00705A41" w:rsidP="00E37FC2">
      <w:pPr>
        <w:numPr>
          <w:ilvl w:val="0"/>
          <w:numId w:val="22"/>
        </w:numPr>
        <w:autoSpaceDE w:val="0"/>
        <w:autoSpaceDN w:val="0"/>
        <w:adjustRightInd w:val="0"/>
        <w:spacing w:line="480" w:lineRule="auto"/>
        <w:jc w:val="both"/>
        <w:rPr>
          <w:rFonts w:cs="Helv"/>
          <w:color w:val="FF0000"/>
          <w:szCs w:val="22"/>
        </w:rPr>
      </w:pPr>
      <w:r w:rsidRPr="000A5C2B">
        <w:rPr>
          <w:rFonts w:cs="Helv"/>
          <w:color w:val="FF0000"/>
          <w:szCs w:val="22"/>
        </w:rPr>
        <w:t>L’Azienda provvederà al rimborso in favore del paziente con accredito sul conto corrente che il paziente indicherà</w:t>
      </w:r>
      <w:r w:rsidR="00382FFD" w:rsidRPr="000A5C2B">
        <w:rPr>
          <w:rFonts w:cs="Helv"/>
          <w:color w:val="FF0000"/>
          <w:szCs w:val="22"/>
        </w:rPr>
        <w:t xml:space="preserve"> o altra modalità che il paziente riterrà idonea</w:t>
      </w:r>
      <w:r w:rsidRPr="000A5C2B">
        <w:rPr>
          <w:rFonts w:cs="Helv"/>
          <w:color w:val="FF0000"/>
          <w:szCs w:val="22"/>
        </w:rPr>
        <w:t>.</w:t>
      </w:r>
    </w:p>
    <w:p w:rsidR="00E37FC2" w:rsidRPr="000A5C2B" w:rsidRDefault="00705A41" w:rsidP="00ED6D0E">
      <w:pPr>
        <w:numPr>
          <w:ilvl w:val="0"/>
          <w:numId w:val="22"/>
        </w:numPr>
        <w:autoSpaceDE w:val="0"/>
        <w:autoSpaceDN w:val="0"/>
        <w:adjustRightInd w:val="0"/>
        <w:spacing w:line="480" w:lineRule="auto"/>
        <w:ind w:left="714" w:hanging="357"/>
        <w:jc w:val="both"/>
        <w:rPr>
          <w:rFonts w:cs="Helv"/>
          <w:b/>
          <w:color w:val="FF0000"/>
          <w:szCs w:val="22"/>
          <w:u w:val="single"/>
        </w:rPr>
      </w:pPr>
      <w:r w:rsidRPr="000A5C2B">
        <w:rPr>
          <w:rFonts w:cs="Helv"/>
          <w:color w:val="FF0000"/>
          <w:szCs w:val="22"/>
        </w:rPr>
        <w:t>L’Azienda inserirà gli importi rimborsati al paziente (nelle fatture per la richiesta di pagamento delle attività effettuate dall’Azienda per la sperimentazione, secondo le tempistiche previste (articolo ……).</w:t>
      </w:r>
      <w:r w:rsidR="00E015BF" w:rsidRPr="000A5C2B">
        <w:rPr>
          <w:rFonts w:cs="Helv"/>
          <w:color w:val="FF0000"/>
          <w:szCs w:val="22"/>
        </w:rPr>
        <w:t xml:space="preserve"> Andranno indicati i dettagli del rimborso, ovvero mezzo di trasporto, tragitto, data, numero di persone ed ogni altra informazione utile ad individuare la prestazione resa, </w:t>
      </w:r>
      <w:r w:rsidR="00E015BF" w:rsidRPr="000A5C2B">
        <w:rPr>
          <w:rFonts w:cs="Helv"/>
          <w:b/>
          <w:color w:val="FF0000"/>
          <w:szCs w:val="22"/>
          <w:u w:val="single"/>
        </w:rPr>
        <w:t>senza indicazione alcuna dei dati del paziente.</w:t>
      </w:r>
    </w:p>
    <w:p w:rsidR="00B641CA" w:rsidRPr="000A5C2B" w:rsidRDefault="00B641CA" w:rsidP="00ED6D0E">
      <w:pPr>
        <w:pStyle w:val="Titolo1"/>
        <w:rPr>
          <w:color w:val="FF0000"/>
          <w:szCs w:val="22"/>
        </w:rPr>
      </w:pPr>
      <w:r w:rsidRPr="000A5C2B">
        <w:rPr>
          <w:color w:val="FF0000"/>
          <w:szCs w:val="22"/>
        </w:rPr>
        <w:lastRenderedPageBreak/>
        <w:t>Elenco tipologia di Rimborso spese di viaggio (dietro presentazione di giustificativi)</w:t>
      </w:r>
    </w:p>
    <w:p w:rsidR="00ED6D0E" w:rsidRPr="000A5C2B" w:rsidRDefault="00ED6D0E" w:rsidP="00ED6D0E">
      <w:pPr>
        <w:pStyle w:val="Corpodeltesto"/>
        <w:widowControl w:val="0"/>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rPr>
          <w:color w:val="FF0000"/>
          <w:szCs w:val="22"/>
        </w:rPr>
      </w:pPr>
      <w:r w:rsidRPr="000A5C2B">
        <w:rPr>
          <w:color w:val="FF0000"/>
          <w:szCs w:val="22"/>
        </w:rPr>
        <w:t>Il rimborso delle spese è applicabile sia per il paziente che viene arruolato nello studio clinico che per un eventuale accompagnatore, se, per le condizioni mediche o età del paziente, un accompagnatore è da ritenersi necessario, data la patologia e/o la popolazione in studio (pazienti minori);</w:t>
      </w:r>
    </w:p>
    <w:p w:rsidR="00ED6D0E" w:rsidRPr="000A5C2B" w:rsidRDefault="00ED6D0E" w:rsidP="00ED6D0E">
      <w:pPr>
        <w:pStyle w:val="Corpodeltesto"/>
        <w:widowControl w:val="0"/>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rPr>
          <w:color w:val="FF0000"/>
          <w:szCs w:val="22"/>
        </w:rPr>
      </w:pPr>
      <w:r w:rsidRPr="000A5C2B">
        <w:rPr>
          <w:color w:val="FF0000"/>
          <w:szCs w:val="22"/>
        </w:rPr>
        <w:t>Nel caso di pazienti minori, per la sola visita di inizio studio, il rimborso sarà applicabile sia per il paziente che per entrambi i genitori, la cui firma sul consenso informato è necessaria per consentire la partecipazione allo studio del paziente; per le successive visite il rimborso sarà applicabile solo per uno dei due genitori.</w:t>
      </w:r>
    </w:p>
    <w:p w:rsidR="00ED6D0E" w:rsidRPr="000A5C2B" w:rsidRDefault="00ED6D0E" w:rsidP="00ED6D0E">
      <w:pPr>
        <w:pStyle w:val="Corpodeltesto"/>
        <w:widowControl w:val="0"/>
        <w:tabs>
          <w:tab w:val="clear" w:pos="-1098"/>
          <w:tab w:val="clear" w:pos="-72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rPr>
          <w:color w:val="FF0000"/>
          <w:szCs w:val="22"/>
        </w:rPr>
      </w:pPr>
      <w:r w:rsidRPr="000A5C2B">
        <w:rPr>
          <w:color w:val="FF0000"/>
          <w:szCs w:val="22"/>
        </w:rPr>
        <w:t>Il rimborso delle spese sostenute dai pazienti partecipanti allo studio per recarsi nel centro di sperimentazione deve essere documentata dai pazienti tramite le ricevute di pagamento.</w:t>
      </w:r>
    </w:p>
    <w:p w:rsidR="00ED6D0E" w:rsidRPr="000A5C2B" w:rsidRDefault="00ED6D0E" w:rsidP="00ED6D0E">
      <w:pPr>
        <w:pStyle w:val="Corpodeltesto"/>
        <w:rPr>
          <w:color w:val="FF0000"/>
          <w:szCs w:val="22"/>
        </w:rPr>
      </w:pPr>
      <w:r w:rsidRPr="000A5C2B">
        <w:rPr>
          <w:color w:val="FF0000"/>
          <w:szCs w:val="22"/>
        </w:rPr>
        <w:t>Modalità di rimborso, per visita dello studio:</w:t>
      </w:r>
    </w:p>
    <w:p w:rsidR="00ED6D0E" w:rsidRPr="000A5C2B" w:rsidRDefault="00ED6D0E" w:rsidP="00ED6D0E">
      <w:pPr>
        <w:pStyle w:val="Corpodeltesto"/>
        <w:widowControl w:val="0"/>
        <w:numPr>
          <w:ilvl w:val="0"/>
          <w:numId w:val="24"/>
        </w:numPr>
        <w:tabs>
          <w:tab w:val="clear" w:pos="-1098"/>
          <w:tab w:val="clear" w:pos="-720"/>
          <w:tab w:val="clear" w:pos="1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Pr>
          <w:color w:val="FF0000"/>
          <w:szCs w:val="22"/>
        </w:rPr>
      </w:pPr>
      <w:r w:rsidRPr="000A5C2B">
        <w:rPr>
          <w:color w:val="FF0000"/>
          <w:szCs w:val="22"/>
        </w:rPr>
        <w:t>viaggi in treno: saranno rimborsati i viaggi in prima classe;</w:t>
      </w:r>
    </w:p>
    <w:p w:rsidR="00ED6D0E" w:rsidRPr="000A5C2B" w:rsidRDefault="00ED6D0E" w:rsidP="00ED6D0E">
      <w:pPr>
        <w:pStyle w:val="Corpodeltesto"/>
        <w:widowControl w:val="0"/>
        <w:numPr>
          <w:ilvl w:val="0"/>
          <w:numId w:val="24"/>
        </w:numPr>
        <w:tabs>
          <w:tab w:val="clear" w:pos="-1098"/>
          <w:tab w:val="clear" w:pos="-720"/>
          <w:tab w:val="clear" w:pos="1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Pr>
          <w:color w:val="FF0000"/>
          <w:szCs w:val="22"/>
        </w:rPr>
      </w:pPr>
      <w:r w:rsidRPr="000A5C2B">
        <w:rPr>
          <w:color w:val="FF0000"/>
          <w:szCs w:val="22"/>
        </w:rPr>
        <w:t>viaggi in aereo: saranno rimborsati i viaggi in classe economica;</w:t>
      </w:r>
    </w:p>
    <w:p w:rsidR="00ED6D0E" w:rsidRPr="000A5C2B" w:rsidRDefault="00ED6D0E" w:rsidP="00ED6D0E">
      <w:pPr>
        <w:pStyle w:val="Corpodeltesto"/>
        <w:widowControl w:val="0"/>
        <w:numPr>
          <w:ilvl w:val="0"/>
          <w:numId w:val="24"/>
        </w:numPr>
        <w:tabs>
          <w:tab w:val="clear" w:pos="-1098"/>
          <w:tab w:val="clear" w:pos="-720"/>
          <w:tab w:val="clear" w:pos="1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Pr>
          <w:color w:val="FF0000"/>
          <w:szCs w:val="22"/>
        </w:rPr>
      </w:pPr>
      <w:r w:rsidRPr="000A5C2B">
        <w:rPr>
          <w:color w:val="FF0000"/>
          <w:szCs w:val="22"/>
        </w:rPr>
        <w:t xml:space="preserve">viaggi in taxi e autobus: saranno rimborsati i viaggi in autobus e taxi dalla stazione ferroviaria/aeroporto/albergo al centro sperimentale e viceversa;   </w:t>
      </w:r>
    </w:p>
    <w:p w:rsidR="00ED6D0E" w:rsidRPr="000A5C2B" w:rsidRDefault="00ED6D0E" w:rsidP="00ED6D0E">
      <w:pPr>
        <w:pStyle w:val="Corpodeltesto"/>
        <w:widowControl w:val="0"/>
        <w:numPr>
          <w:ilvl w:val="0"/>
          <w:numId w:val="24"/>
        </w:numPr>
        <w:tabs>
          <w:tab w:val="clear" w:pos="-1098"/>
          <w:tab w:val="clear" w:pos="-720"/>
          <w:tab w:val="clear" w:pos="1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Pr>
          <w:color w:val="FF0000"/>
          <w:szCs w:val="22"/>
        </w:rPr>
      </w:pPr>
      <w:r w:rsidRPr="000A5C2B">
        <w:rPr>
          <w:color w:val="FF0000"/>
          <w:szCs w:val="22"/>
        </w:rPr>
        <w:t xml:space="preserve">viaggi in auto: sono ammessi se la distanza da percorrere superi i </w:t>
      </w:r>
      <w:smartTag w:uri="urn:schemas-microsoft-com:office:smarttags" w:element="metricconverter">
        <w:smartTagPr>
          <w:attr w:name="ProductID" w:val="100 km"/>
        </w:smartTagPr>
        <w:r w:rsidRPr="000A5C2B">
          <w:rPr>
            <w:color w:val="FF0000"/>
            <w:szCs w:val="22"/>
          </w:rPr>
          <w:t>100 km</w:t>
        </w:r>
      </w:smartTag>
      <w:r w:rsidRPr="000A5C2B">
        <w:rPr>
          <w:color w:val="FF0000"/>
          <w:szCs w:val="22"/>
        </w:rPr>
        <w:t xml:space="preserve"> per viaggio (andata o ritorno).Il rimborso avverrà sulla base delle tariffe applicate per l’auto in questione dalla </w:t>
      </w:r>
      <w:smartTag w:uri="urn:schemas-microsoft-com:office:smarttags" w:element="stockticker">
        <w:r w:rsidRPr="000A5C2B">
          <w:rPr>
            <w:color w:val="FF0000"/>
            <w:szCs w:val="22"/>
          </w:rPr>
          <w:t>ACI</w:t>
        </w:r>
      </w:smartTag>
      <w:r w:rsidRPr="000A5C2B">
        <w:rPr>
          <w:color w:val="FF0000"/>
          <w:szCs w:val="22"/>
        </w:rPr>
        <w:t xml:space="preserve"> (Automobile Club d’Italia): </w:t>
      </w:r>
      <w:r w:rsidRPr="000A5C2B">
        <w:rPr>
          <w:color w:val="FF0000"/>
          <w:szCs w:val="22"/>
        </w:rPr>
        <w:lastRenderedPageBreak/>
        <w:t xml:space="preserve">sito internet </w:t>
      </w:r>
      <w:hyperlink r:id="rId10" w:history="1">
        <w:r w:rsidRPr="000A5C2B">
          <w:rPr>
            <w:color w:val="FF0000"/>
            <w:szCs w:val="22"/>
          </w:rPr>
          <w:t>http://www.aci.it</w:t>
        </w:r>
      </w:hyperlink>
      <w:r w:rsidRPr="000A5C2B">
        <w:rPr>
          <w:color w:val="FF0000"/>
          <w:szCs w:val="22"/>
        </w:rPr>
        <w:t xml:space="preserve"> - costi chilometrici – “effettua il calcolo”, fare riferimento ad una percorrenza annua di </w:t>
      </w:r>
      <w:smartTag w:uri="urn:schemas-microsoft-com:office:smarttags" w:element="metricconverter">
        <w:smartTagPr>
          <w:attr w:name="ProductID" w:val="15.000 km"/>
        </w:smartTagPr>
        <w:r w:rsidRPr="000A5C2B">
          <w:rPr>
            <w:color w:val="FF0000"/>
            <w:szCs w:val="22"/>
          </w:rPr>
          <w:t>15.000 km</w:t>
        </w:r>
      </w:smartTag>
      <w:r w:rsidRPr="000A5C2B">
        <w:rPr>
          <w:color w:val="FF0000"/>
          <w:szCs w:val="22"/>
        </w:rPr>
        <w:t>. Specifichiamo che saranno rimborsarti anche i giustificativi relativi al parcheggi e pedaggi autostradali;</w:t>
      </w:r>
    </w:p>
    <w:p w:rsidR="00ED6D0E" w:rsidRPr="000A5C2B" w:rsidRDefault="00ED6D0E" w:rsidP="00ED6D0E">
      <w:pPr>
        <w:pStyle w:val="Corpodeltesto"/>
        <w:widowControl w:val="0"/>
        <w:numPr>
          <w:ilvl w:val="0"/>
          <w:numId w:val="24"/>
        </w:numPr>
        <w:tabs>
          <w:tab w:val="clear" w:pos="-1098"/>
          <w:tab w:val="clear" w:pos="-720"/>
          <w:tab w:val="clear" w:pos="1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Pr>
          <w:color w:val="FF0000"/>
          <w:szCs w:val="22"/>
        </w:rPr>
      </w:pPr>
      <w:r w:rsidRPr="000A5C2B">
        <w:rPr>
          <w:color w:val="FF0000"/>
          <w:szCs w:val="22"/>
        </w:rPr>
        <w:t>soggiorni in albergo/casa accoglienza/strutture convenzionate: solo se tale soggiorno è necessario (ad es. in rapporto alla durata della visita e/o alla frequenza ravvicinata delle stesse, oppure in caso di impossibilità del paziente di lasciare il sito del centro di sperimentazione a causa del proprio stato di salute), sarà rimborsato il soggiorno in albergo o in altra struttura (es. casa accoglienza, struttura convenzionata) per un importo massimo di 130 Euro giornaliere per persona. Nel caso fosse necessario un numero di pernottamenti superiori a quelli previsti sulla base delle visite previste da protocollo, il rimborso delle spese di pernottamento avverrà a seguito di autorizzazione preve</w:t>
      </w:r>
      <w:r w:rsidR="009C4E96">
        <w:rPr>
          <w:color w:val="FF0000"/>
          <w:szCs w:val="22"/>
        </w:rPr>
        <w:t>ntiva da parte di__________________</w:t>
      </w:r>
      <w:r w:rsidRPr="000A5C2B">
        <w:rPr>
          <w:color w:val="FF0000"/>
          <w:szCs w:val="22"/>
        </w:rPr>
        <w:t>tramite lo Sperimentatore.</w:t>
      </w:r>
    </w:p>
    <w:p w:rsidR="00ED6D0E" w:rsidRPr="000A5C2B" w:rsidRDefault="00ED6D0E" w:rsidP="00ED6D0E">
      <w:pPr>
        <w:pStyle w:val="Corpodeltesto"/>
        <w:widowControl w:val="0"/>
        <w:numPr>
          <w:ilvl w:val="0"/>
          <w:numId w:val="24"/>
        </w:numPr>
        <w:tabs>
          <w:tab w:val="clear" w:pos="-1098"/>
          <w:tab w:val="clear" w:pos="-720"/>
          <w:tab w:val="clear" w:pos="14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s>
        <w:ind w:left="360"/>
        <w:rPr>
          <w:color w:val="FF0000"/>
          <w:szCs w:val="22"/>
        </w:rPr>
      </w:pPr>
      <w:r w:rsidRPr="000A5C2B">
        <w:rPr>
          <w:color w:val="FF0000"/>
          <w:szCs w:val="22"/>
        </w:rPr>
        <w:t>Pasti: saranno rimborsate le spese per il/i pasto/i fino ad un massimo di 50 Euro giornalieri, a persona.</w:t>
      </w:r>
    </w:p>
    <w:p w:rsidR="00ED6D0E" w:rsidRPr="000A5C2B" w:rsidRDefault="00ED6D0E" w:rsidP="00ED6D0E">
      <w:pPr>
        <w:spacing w:line="480" w:lineRule="auto"/>
        <w:jc w:val="both"/>
        <w:rPr>
          <w:color w:val="FF0000"/>
          <w:szCs w:val="22"/>
        </w:rPr>
      </w:pPr>
      <w:r w:rsidRPr="000A5C2B">
        <w:rPr>
          <w:color w:val="FF0000"/>
          <w:szCs w:val="22"/>
        </w:rPr>
        <w:t>Tutti i costi relativi a voci qui non specificate non verranno rimborsati (esempio: televisione a pagamento, mini-bar, lavanderia, animazione, prodotti per la pulizia personale, servizi in camera diversi dai pasti rimborsabili, prodotti per la pulizia personale, giornali, tutti gli altri costi creatisi a casa in conseguenza dell’assenza per la visita in ospedale).</w:t>
      </w:r>
    </w:p>
    <w:p w:rsidR="00ED6D0E" w:rsidRPr="000A5C2B" w:rsidRDefault="00ED6D0E" w:rsidP="00C4347B">
      <w:pPr>
        <w:spacing w:line="480" w:lineRule="auto"/>
        <w:jc w:val="both"/>
        <w:rPr>
          <w:color w:val="FF0000"/>
          <w:szCs w:val="22"/>
        </w:rPr>
      </w:pPr>
      <w:r w:rsidRPr="000A5C2B">
        <w:rPr>
          <w:color w:val="FF0000"/>
          <w:szCs w:val="22"/>
        </w:rPr>
        <w:lastRenderedPageBreak/>
        <w:t>Qualsiasi richiesta di rimborso superiore agli importi di cui sopra dovrà essere s</w:t>
      </w:r>
      <w:r w:rsidR="009C4E96">
        <w:rPr>
          <w:color w:val="FF0000"/>
          <w:szCs w:val="22"/>
        </w:rPr>
        <w:t>ottoposta all’autorizzazione di_________________</w:t>
      </w:r>
      <w:r w:rsidRPr="000A5C2B">
        <w:rPr>
          <w:color w:val="FF0000"/>
          <w:szCs w:val="22"/>
        </w:rPr>
        <w:t>prima di procedere al rimborso al paziente.</w:t>
      </w:r>
    </w:p>
    <w:p w:rsidR="00ED6D0E" w:rsidRPr="000A5C2B" w:rsidRDefault="00ED6D0E" w:rsidP="00ED6D0E">
      <w:pPr>
        <w:pStyle w:val="Testonotaapidipagina"/>
        <w:spacing w:line="480" w:lineRule="auto"/>
        <w:jc w:val="both"/>
        <w:rPr>
          <w:rFonts w:ascii="Sabon" w:hAnsi="Sabon"/>
          <w:color w:val="FF0000"/>
          <w:sz w:val="22"/>
          <w:szCs w:val="22"/>
          <w:lang w:val="it-IT"/>
        </w:rPr>
      </w:pPr>
      <w:r w:rsidRPr="000A5C2B">
        <w:rPr>
          <w:rFonts w:ascii="Sabon" w:hAnsi="Sabon"/>
          <w:color w:val="FF0000"/>
          <w:sz w:val="22"/>
          <w:szCs w:val="22"/>
          <w:lang w:val="it-IT"/>
        </w:rPr>
        <w:t xml:space="preserve">Il Paziente farà il possibile per prenotare i biglietti aerei e di treno, gli alberghi, etc… più economici. </w:t>
      </w:r>
    </w:p>
    <w:p w:rsidR="008C0DD6" w:rsidRDefault="008C0DD6" w:rsidP="002A10FC">
      <w:pPr>
        <w:pStyle w:val="Testonotaapidipagina"/>
        <w:spacing w:line="480" w:lineRule="auto"/>
        <w:jc w:val="both"/>
        <w:rPr>
          <w:rFonts w:ascii="Sabon" w:hAnsi="Sabon" w:cs="Helv"/>
          <w:sz w:val="22"/>
          <w:szCs w:val="22"/>
          <w:lang w:val="it-IT"/>
        </w:rPr>
      </w:pPr>
    </w:p>
    <w:p w:rsidR="008C192D" w:rsidRPr="00DB2FF1" w:rsidRDefault="008C192D" w:rsidP="008C192D">
      <w:pPr>
        <w:autoSpaceDE w:val="0"/>
        <w:autoSpaceDN w:val="0"/>
        <w:adjustRightInd w:val="0"/>
        <w:spacing w:line="480" w:lineRule="auto"/>
        <w:jc w:val="center"/>
        <w:rPr>
          <w:b/>
          <w:sz w:val="28"/>
          <w:szCs w:val="28"/>
        </w:rPr>
      </w:pPr>
      <w:r>
        <w:rPr>
          <w:rFonts w:cs="Helv"/>
          <w:szCs w:val="22"/>
          <w:highlight w:val="yellow"/>
        </w:rPr>
        <w:br w:type="page"/>
      </w:r>
      <w:r w:rsidRPr="00DB2FF1">
        <w:rPr>
          <w:b/>
          <w:sz w:val="28"/>
          <w:szCs w:val="28"/>
        </w:rPr>
        <w:lastRenderedPageBreak/>
        <w:t xml:space="preserve">ALLEGATO </w:t>
      </w:r>
      <w:r w:rsidR="005968B8" w:rsidRPr="00DB2FF1">
        <w:rPr>
          <w:b/>
          <w:sz w:val="28"/>
          <w:szCs w:val="28"/>
        </w:rPr>
        <w:t>B</w:t>
      </w:r>
    </w:p>
    <w:p w:rsidR="005968B8" w:rsidRPr="00DB2FF1" w:rsidRDefault="005968B8" w:rsidP="008C192D">
      <w:pPr>
        <w:autoSpaceDE w:val="0"/>
        <w:autoSpaceDN w:val="0"/>
        <w:adjustRightInd w:val="0"/>
        <w:spacing w:line="480" w:lineRule="auto"/>
        <w:jc w:val="center"/>
        <w:rPr>
          <w:b/>
          <w:sz w:val="28"/>
          <w:szCs w:val="28"/>
        </w:rPr>
      </w:pPr>
      <w:r w:rsidRPr="00DB2FF1">
        <w:rPr>
          <w:b/>
          <w:sz w:val="28"/>
          <w:szCs w:val="28"/>
        </w:rPr>
        <w:t>(Art.13)</w:t>
      </w:r>
    </w:p>
    <w:p w:rsidR="008C192D" w:rsidRPr="00DB2FF1" w:rsidRDefault="008C192D" w:rsidP="008C192D">
      <w:pPr>
        <w:autoSpaceDE w:val="0"/>
        <w:autoSpaceDN w:val="0"/>
        <w:adjustRightInd w:val="0"/>
        <w:spacing w:line="480" w:lineRule="auto"/>
        <w:jc w:val="both"/>
        <w:rPr>
          <w:szCs w:val="22"/>
        </w:rPr>
      </w:pPr>
      <w:r w:rsidRPr="00DB2FF1">
        <w:rPr>
          <w:szCs w:val="22"/>
        </w:rPr>
        <w:t>Sintesi della procedura i</w:t>
      </w:r>
      <w:r w:rsidR="009C4E96">
        <w:rPr>
          <w:szCs w:val="22"/>
        </w:rPr>
        <w:t>nterna della Società dal titolo: «</w:t>
      </w:r>
      <w:r w:rsidRPr="00DB2FF1">
        <w:rPr>
          <w:szCs w:val="22"/>
        </w:rPr>
        <w:t>Policy on communication and publicati</w:t>
      </w:r>
      <w:r w:rsidR="009C4E96">
        <w:rPr>
          <w:szCs w:val="22"/>
        </w:rPr>
        <w:t>on of clinical research results</w:t>
      </w:r>
      <w:r w:rsidRPr="00DB2FF1">
        <w:rPr>
          <w:szCs w:val="22"/>
        </w:rPr>
        <w:t>».</w:t>
      </w:r>
    </w:p>
    <w:p w:rsidR="008C192D" w:rsidRPr="00DB2FF1" w:rsidRDefault="008C192D" w:rsidP="008C192D">
      <w:pPr>
        <w:autoSpaceDE w:val="0"/>
        <w:autoSpaceDN w:val="0"/>
        <w:adjustRightInd w:val="0"/>
        <w:spacing w:line="480" w:lineRule="auto"/>
        <w:jc w:val="center"/>
        <w:rPr>
          <w:b/>
          <w:szCs w:val="24"/>
        </w:rPr>
      </w:pPr>
      <w:r w:rsidRPr="00DB2FF1">
        <w:rPr>
          <w:b/>
          <w:szCs w:val="24"/>
        </w:rPr>
        <w:t>* * * *</w:t>
      </w:r>
    </w:p>
    <w:p w:rsidR="008C192D" w:rsidRPr="00DB2FF1" w:rsidRDefault="008C192D" w:rsidP="008C192D">
      <w:pPr>
        <w:autoSpaceDE w:val="0"/>
        <w:autoSpaceDN w:val="0"/>
        <w:adjustRightInd w:val="0"/>
        <w:spacing w:line="480" w:lineRule="auto"/>
        <w:jc w:val="both"/>
        <w:rPr>
          <w:rFonts w:cs="Helv"/>
          <w:szCs w:val="22"/>
        </w:rPr>
      </w:pPr>
      <w:smartTag w:uri="urn:schemas-microsoft-com:office:smarttags" w:element="PersonName">
        <w:smartTagPr>
          <w:attr w:name="ProductID" w:val="la Societ￠"/>
        </w:smartTagPr>
        <w:r w:rsidRPr="00DB2FF1">
          <w:rPr>
            <w:rFonts w:cs="Helv"/>
            <w:szCs w:val="22"/>
          </w:rPr>
          <w:t>La Società</w:t>
        </w:r>
      </w:smartTag>
      <w:r w:rsidRPr="00DB2FF1">
        <w:rPr>
          <w:rFonts w:cs="Helv"/>
          <w:szCs w:val="22"/>
        </w:rPr>
        <w:t xml:space="preserve"> considera importante ed incoraggia la pubblicazione, su riviste biomediche,  dei risultati delle proprie </w:t>
      </w:r>
      <w:r w:rsidR="009C4E96">
        <w:rPr>
          <w:rFonts w:cs="Helv"/>
          <w:szCs w:val="22"/>
        </w:rPr>
        <w:t xml:space="preserve">ricerche - anche se negativi - </w:t>
      </w:r>
      <w:r w:rsidRPr="00DB2FF1">
        <w:rPr>
          <w:rFonts w:cs="Helv"/>
          <w:szCs w:val="22"/>
        </w:rPr>
        <w:t xml:space="preserve">purchè essi siano presentati in maniera accurata  e siano in linea con gli standard etici che governano la ricerca biomedica. </w:t>
      </w:r>
    </w:p>
    <w:p w:rsidR="008C192D" w:rsidRPr="00DB2FF1" w:rsidRDefault="008C192D" w:rsidP="008C192D">
      <w:pPr>
        <w:autoSpaceDE w:val="0"/>
        <w:autoSpaceDN w:val="0"/>
        <w:adjustRightInd w:val="0"/>
        <w:spacing w:line="480" w:lineRule="auto"/>
        <w:jc w:val="both"/>
        <w:rPr>
          <w:rFonts w:cs="Helv"/>
          <w:szCs w:val="22"/>
        </w:rPr>
      </w:pPr>
      <w:r w:rsidRPr="00DB2FF1">
        <w:rPr>
          <w:rFonts w:cs="Helv"/>
          <w:szCs w:val="22"/>
        </w:rPr>
        <w:t>I diritti della Società di salvaguardare informazioni confidenziali e/o brevettabili vanno altresì salvaguardati.</w:t>
      </w:r>
    </w:p>
    <w:p w:rsidR="008C192D" w:rsidRPr="00DB2FF1" w:rsidRDefault="008C192D" w:rsidP="008C192D">
      <w:pPr>
        <w:autoSpaceDE w:val="0"/>
        <w:autoSpaceDN w:val="0"/>
        <w:adjustRightInd w:val="0"/>
        <w:spacing w:line="480" w:lineRule="auto"/>
        <w:jc w:val="both"/>
        <w:rPr>
          <w:rFonts w:cs="Helv"/>
          <w:szCs w:val="22"/>
        </w:rPr>
      </w:pPr>
      <w:smartTag w:uri="urn:schemas-microsoft-com:office:smarttags" w:element="PersonName">
        <w:smartTagPr>
          <w:attr w:name="ProductID" w:val="la Societ￠"/>
        </w:smartTagPr>
        <w:r w:rsidRPr="00DB2FF1">
          <w:rPr>
            <w:rFonts w:cs="Helv"/>
            <w:szCs w:val="22"/>
          </w:rPr>
          <w:t>La Società</w:t>
        </w:r>
      </w:smartTag>
      <w:r w:rsidRPr="00DB2FF1">
        <w:rPr>
          <w:rFonts w:cs="Helv"/>
          <w:szCs w:val="22"/>
        </w:rPr>
        <w:t xml:space="preserve"> rispetta il diritto delle riviste biomediche di stabilire regole che assicurino l'indipendenza dei ricercatori che partecipano a studi sponsorizzati dall'industria farmaceutica.</w:t>
      </w:r>
    </w:p>
    <w:p w:rsidR="008C192D" w:rsidRPr="00DB2FF1" w:rsidRDefault="008C192D" w:rsidP="008C192D">
      <w:pPr>
        <w:autoSpaceDE w:val="0"/>
        <w:autoSpaceDN w:val="0"/>
        <w:adjustRightInd w:val="0"/>
        <w:spacing w:line="480" w:lineRule="auto"/>
        <w:jc w:val="both"/>
        <w:rPr>
          <w:rFonts w:cs="Helv"/>
          <w:szCs w:val="22"/>
        </w:rPr>
      </w:pPr>
      <w:r w:rsidRPr="00DB2FF1">
        <w:rPr>
          <w:rFonts w:cs="Helv"/>
          <w:szCs w:val="22"/>
        </w:rPr>
        <w:t>In</w:t>
      </w:r>
      <w:r w:rsidR="007C7D15">
        <w:rPr>
          <w:rFonts w:cs="Helv"/>
          <w:szCs w:val="22"/>
        </w:rPr>
        <w:t xml:space="preserve"> accordo alle Linee Guida dell'</w:t>
      </w:r>
      <w:r w:rsidRPr="00DB2FF1">
        <w:rPr>
          <w:rFonts w:cs="Helv"/>
          <w:szCs w:val="22"/>
        </w:rPr>
        <w:t xml:space="preserve">"International Committee of Medical Journal Editors", la scelta degli autori deve riflettere accuratamente  il contributo dato all'ideazione, disegno e conduzione dello studio clinico, alla raccolta, valutazione ed interpretazione dei dati e, infine, alla stesura e revisione del manoscritto. La selezione degli autori e l'ordine di elencazione devono essere determinati con il mutuo accordo dei partecipanti allo studio, che devono altresì rispettare le linee guida della rivista cui il manoscritto sarà sottomesso. Gli autori sono autorizzati a trasferire il copyright della pubblicazione alla rivista o all'editore, ma non possono trasferire la </w:t>
      </w:r>
      <w:r w:rsidRPr="00DB2FF1">
        <w:rPr>
          <w:rFonts w:cs="Helv"/>
          <w:szCs w:val="22"/>
        </w:rPr>
        <w:lastRenderedPageBreak/>
        <w:t>proprietà intellettuale dei dati che la pubblicazione contiene o ai quali essa si riferisce.</w:t>
      </w:r>
    </w:p>
    <w:p w:rsidR="008C192D" w:rsidRPr="00DB2FF1" w:rsidRDefault="008C192D" w:rsidP="008C192D">
      <w:pPr>
        <w:autoSpaceDE w:val="0"/>
        <w:autoSpaceDN w:val="0"/>
        <w:adjustRightInd w:val="0"/>
        <w:spacing w:line="480" w:lineRule="auto"/>
        <w:jc w:val="both"/>
        <w:rPr>
          <w:rFonts w:cs="Helv"/>
          <w:szCs w:val="22"/>
        </w:rPr>
      </w:pPr>
      <w:smartTag w:uri="urn:schemas-microsoft-com:office:smarttags" w:element="PersonName">
        <w:smartTagPr>
          <w:attr w:name="ProductID" w:val="la Societ￠"/>
        </w:smartTagPr>
        <w:r w:rsidRPr="00DB2FF1">
          <w:rPr>
            <w:rFonts w:cs="Helv"/>
            <w:szCs w:val="22"/>
          </w:rPr>
          <w:t>La Società</w:t>
        </w:r>
      </w:smartTag>
      <w:r w:rsidRPr="00DB2FF1">
        <w:rPr>
          <w:rFonts w:cs="Helv"/>
          <w:szCs w:val="22"/>
        </w:rPr>
        <w:t xml:space="preserve"> si riserva il diritto di rivedere le comunicazioni pianificate da parte degli Sperimentatori in anticipo rispetto all’invio all’editore per la  presentazione o pubblicazione, al fine di:</w:t>
      </w:r>
    </w:p>
    <w:p w:rsidR="008C192D" w:rsidRPr="00DB2FF1" w:rsidRDefault="008C192D" w:rsidP="008C192D">
      <w:pPr>
        <w:numPr>
          <w:ilvl w:val="0"/>
          <w:numId w:val="16"/>
        </w:numPr>
        <w:autoSpaceDE w:val="0"/>
        <w:autoSpaceDN w:val="0"/>
        <w:adjustRightInd w:val="0"/>
        <w:spacing w:line="480" w:lineRule="auto"/>
        <w:jc w:val="both"/>
        <w:rPr>
          <w:rFonts w:cs="Helv"/>
          <w:szCs w:val="22"/>
        </w:rPr>
      </w:pPr>
      <w:r w:rsidRPr="00DB2FF1">
        <w:rPr>
          <w:rFonts w:cs="Helv"/>
          <w:szCs w:val="22"/>
        </w:rPr>
        <w:t>confermare la accuratezza dei dati;</w:t>
      </w:r>
    </w:p>
    <w:p w:rsidR="008C192D" w:rsidRPr="00DB2FF1" w:rsidRDefault="008C192D" w:rsidP="008C192D">
      <w:pPr>
        <w:numPr>
          <w:ilvl w:val="0"/>
          <w:numId w:val="16"/>
        </w:numPr>
        <w:autoSpaceDE w:val="0"/>
        <w:autoSpaceDN w:val="0"/>
        <w:adjustRightInd w:val="0"/>
        <w:spacing w:line="480" w:lineRule="auto"/>
        <w:jc w:val="both"/>
        <w:rPr>
          <w:rFonts w:cs="Helv"/>
          <w:szCs w:val="22"/>
        </w:rPr>
      </w:pPr>
      <w:r w:rsidRPr="00DB2FF1">
        <w:rPr>
          <w:rFonts w:cs="Helv"/>
          <w:szCs w:val="22"/>
        </w:rPr>
        <w:t>verificare che informazioni confidenziali appartenenti alla Società non stiano per esser involontariamente divulgate;</w:t>
      </w:r>
    </w:p>
    <w:p w:rsidR="008C192D" w:rsidRPr="00DB2FF1" w:rsidRDefault="008C192D" w:rsidP="008C192D">
      <w:pPr>
        <w:numPr>
          <w:ilvl w:val="0"/>
          <w:numId w:val="16"/>
        </w:numPr>
        <w:autoSpaceDE w:val="0"/>
        <w:autoSpaceDN w:val="0"/>
        <w:adjustRightInd w:val="0"/>
        <w:spacing w:line="480" w:lineRule="auto"/>
        <w:jc w:val="both"/>
        <w:rPr>
          <w:rFonts w:cs="Helv"/>
          <w:szCs w:val="22"/>
        </w:rPr>
      </w:pPr>
      <w:r w:rsidRPr="00DB2FF1">
        <w:rPr>
          <w:rFonts w:cs="Helv"/>
          <w:szCs w:val="22"/>
        </w:rPr>
        <w:t>proteggere i diritti di proprietà intellettuale;</w:t>
      </w:r>
    </w:p>
    <w:p w:rsidR="008C192D" w:rsidRPr="00DB2FF1" w:rsidRDefault="008C192D" w:rsidP="008C192D">
      <w:pPr>
        <w:numPr>
          <w:ilvl w:val="0"/>
          <w:numId w:val="16"/>
        </w:numPr>
        <w:autoSpaceDE w:val="0"/>
        <w:autoSpaceDN w:val="0"/>
        <w:adjustRightInd w:val="0"/>
        <w:spacing w:line="480" w:lineRule="auto"/>
        <w:jc w:val="both"/>
        <w:rPr>
          <w:rFonts w:cs="Helv"/>
          <w:szCs w:val="22"/>
        </w:rPr>
      </w:pPr>
      <w:r w:rsidRPr="00DB2FF1">
        <w:rPr>
          <w:rFonts w:cs="Helv"/>
          <w:szCs w:val="22"/>
        </w:rPr>
        <w:t>fornire eventuali nuove informazioni rilevanti.</w:t>
      </w:r>
    </w:p>
    <w:p w:rsidR="008C192D" w:rsidRPr="00DB2FF1" w:rsidRDefault="008C192D" w:rsidP="008C192D">
      <w:pPr>
        <w:autoSpaceDE w:val="0"/>
        <w:autoSpaceDN w:val="0"/>
        <w:adjustRightInd w:val="0"/>
        <w:spacing w:line="480" w:lineRule="auto"/>
        <w:jc w:val="both"/>
        <w:rPr>
          <w:rFonts w:cs="Helv"/>
          <w:szCs w:val="22"/>
        </w:rPr>
      </w:pPr>
      <w:smartTag w:uri="urn:schemas-microsoft-com:office:smarttags" w:element="PersonName">
        <w:smartTagPr>
          <w:attr w:name="ProductID" w:val="la Societ￠"/>
        </w:smartTagPr>
        <w:r w:rsidRPr="00DB2FF1">
          <w:rPr>
            <w:rFonts w:cs="Helv"/>
            <w:szCs w:val="22"/>
          </w:rPr>
          <w:t>La Società</w:t>
        </w:r>
      </w:smartTag>
      <w:r w:rsidRPr="00DB2FF1">
        <w:rPr>
          <w:rFonts w:cs="Helv"/>
          <w:szCs w:val="22"/>
        </w:rPr>
        <w:t xml:space="preserve"> si impegna a rivedere il testo di abstract / comunicazioni orali in 15 (quindici) giorni e di manoscritti in 45 (quarantacinque) giorni. In casi particolari di materiale contenente informazioni potenzialmente brevettabili, potrebbero essere necessari fino ad ulteriori 4 mesi per la finalizzazione dei documenti brevettuali, prima dell’invio della pubblicazione / presentazione all’editore.</w:t>
      </w:r>
    </w:p>
    <w:p w:rsidR="008C192D" w:rsidRPr="00DB2FF1" w:rsidRDefault="008C192D" w:rsidP="008C192D">
      <w:pPr>
        <w:autoSpaceDE w:val="0"/>
        <w:autoSpaceDN w:val="0"/>
        <w:adjustRightInd w:val="0"/>
        <w:spacing w:line="480" w:lineRule="auto"/>
        <w:jc w:val="both"/>
        <w:rPr>
          <w:rFonts w:cs="Helv"/>
          <w:szCs w:val="22"/>
        </w:rPr>
      </w:pPr>
      <w:r w:rsidRPr="00DB2FF1">
        <w:rPr>
          <w:rFonts w:cs="Helv"/>
          <w:szCs w:val="22"/>
        </w:rPr>
        <w:t xml:space="preserve">In caso di ricerche multicentriche, </w:t>
      </w:r>
      <w:smartTag w:uri="urn:schemas-microsoft-com:office:smarttags" w:element="PersonName">
        <w:smartTagPr>
          <w:attr w:name="ProductID" w:val="la Societ￠"/>
        </w:smartTagPr>
        <w:r w:rsidRPr="00DB2FF1">
          <w:rPr>
            <w:rFonts w:cs="Helv"/>
            <w:szCs w:val="22"/>
          </w:rPr>
          <w:t>la Società</w:t>
        </w:r>
      </w:smartTag>
      <w:r w:rsidRPr="00DB2FF1">
        <w:rPr>
          <w:rFonts w:cs="Helv"/>
          <w:szCs w:val="22"/>
        </w:rPr>
        <w:t xml:space="preserve"> scoraggia la pubblicazione di dati parziali.  Sulla base del principio del rigore metodologico-scientifico ed intendendo garantire il rispetto che si deve a tutti i ricercatori coinvolti in uno studio clinico, la prassi della Società relativamente a studi multicentrici è la seguente:</w:t>
      </w:r>
    </w:p>
    <w:p w:rsidR="008C192D" w:rsidRPr="00DB2FF1" w:rsidRDefault="008C192D" w:rsidP="008C192D">
      <w:pPr>
        <w:numPr>
          <w:ilvl w:val="0"/>
          <w:numId w:val="17"/>
        </w:numPr>
        <w:autoSpaceDE w:val="0"/>
        <w:autoSpaceDN w:val="0"/>
        <w:adjustRightInd w:val="0"/>
        <w:spacing w:line="480" w:lineRule="auto"/>
        <w:jc w:val="both"/>
        <w:rPr>
          <w:rFonts w:cs="Helv"/>
          <w:szCs w:val="22"/>
        </w:rPr>
      </w:pPr>
      <w:r w:rsidRPr="00DB2FF1">
        <w:rPr>
          <w:rFonts w:cs="Helv"/>
          <w:szCs w:val="22"/>
        </w:rPr>
        <w:lastRenderedPageBreak/>
        <w:t>la prima pubblicazione deve essere basata  sui dati consolidati di tutti i centri, analizzati come descritto nel Protocollo e come approvato dai ricercatori prima dell'inizio dello studio stesso;</w:t>
      </w:r>
    </w:p>
    <w:p w:rsidR="008C192D" w:rsidRPr="00DB2FF1" w:rsidRDefault="008C192D" w:rsidP="008C192D">
      <w:pPr>
        <w:numPr>
          <w:ilvl w:val="0"/>
          <w:numId w:val="17"/>
        </w:numPr>
        <w:autoSpaceDE w:val="0"/>
        <w:autoSpaceDN w:val="0"/>
        <w:adjustRightInd w:val="0"/>
        <w:spacing w:line="480" w:lineRule="auto"/>
        <w:jc w:val="both"/>
        <w:rPr>
          <w:rFonts w:cs="Helv"/>
          <w:szCs w:val="22"/>
        </w:rPr>
      </w:pPr>
      <w:r w:rsidRPr="00DB2FF1">
        <w:rPr>
          <w:rFonts w:cs="Helv"/>
          <w:szCs w:val="22"/>
        </w:rPr>
        <w:t xml:space="preserve">poichè gli studi multicentrici sono disegnati specificatamente per trarre conclusioni affidabili dalla </w:t>
      </w:r>
      <w:r w:rsidRPr="00DB2FF1">
        <w:rPr>
          <w:rFonts w:cs="Helv"/>
          <w:iCs/>
          <w:szCs w:val="22"/>
        </w:rPr>
        <w:t>totalità</w:t>
      </w:r>
      <w:r w:rsidRPr="00DB2FF1">
        <w:rPr>
          <w:rFonts w:cs="Helv"/>
          <w:szCs w:val="22"/>
        </w:rPr>
        <w:t xml:space="preserve"> del campione studiato, </w:t>
      </w:r>
      <w:smartTag w:uri="urn:schemas-microsoft-com:office:smarttags" w:element="PersonName">
        <w:smartTagPr>
          <w:attr w:name="ProductID" w:val="la Societ￠"/>
        </w:smartTagPr>
        <w:r w:rsidRPr="00DB2FF1">
          <w:rPr>
            <w:rFonts w:cs="Helv"/>
            <w:szCs w:val="22"/>
          </w:rPr>
          <w:t>la Società</w:t>
        </w:r>
      </w:smartTag>
      <w:r w:rsidRPr="00DB2FF1">
        <w:rPr>
          <w:rFonts w:cs="Helv"/>
          <w:szCs w:val="22"/>
        </w:rPr>
        <w:t xml:space="preserve"> scoraggia la presentazione e/o la pubblicazione di dati parziali o relativi a sottogruppi di pazienti, a meno che ciò non sia approvato da tutti i ricercatori partecipanti allo studio e da</w:t>
      </w:r>
      <w:r w:rsidR="009C4E96">
        <w:rPr>
          <w:rFonts w:cs="Helv"/>
          <w:szCs w:val="22"/>
        </w:rPr>
        <w:t xml:space="preserve">_________________________. </w:t>
      </w:r>
      <w:r w:rsidRPr="00DB2FF1">
        <w:rPr>
          <w:rFonts w:cs="Helv"/>
          <w:szCs w:val="22"/>
        </w:rPr>
        <w:t>Poichè tuttavia le analisi centro-</w:t>
      </w:r>
      <w:r w:rsidR="007C7D15">
        <w:rPr>
          <w:rFonts w:cs="Helv"/>
          <w:szCs w:val="22"/>
        </w:rPr>
        <w:t xml:space="preserve">specifiche sono caratterizzate </w:t>
      </w:r>
      <w:r w:rsidRPr="00DB2FF1">
        <w:rPr>
          <w:rFonts w:cs="Helv"/>
          <w:szCs w:val="22"/>
        </w:rPr>
        <w:t>da una più ampia variabilità, i risultati ottenuti sono intrinsecamente meno affidabili. Pertanto valide conclusioni riguardanti la variabile principale dello studio possono essere tratte solo dalle analisi definite nel Protocollo;</w:t>
      </w:r>
    </w:p>
    <w:p w:rsidR="008C192D" w:rsidRPr="00DB2FF1" w:rsidRDefault="008C192D" w:rsidP="008C192D">
      <w:pPr>
        <w:numPr>
          <w:ilvl w:val="0"/>
          <w:numId w:val="17"/>
        </w:numPr>
        <w:autoSpaceDE w:val="0"/>
        <w:autoSpaceDN w:val="0"/>
        <w:adjustRightInd w:val="0"/>
        <w:spacing w:line="480" w:lineRule="auto"/>
        <w:jc w:val="both"/>
        <w:rPr>
          <w:rFonts w:cs="Helv"/>
          <w:szCs w:val="22"/>
        </w:rPr>
      </w:pPr>
      <w:r w:rsidRPr="00DB2FF1">
        <w:rPr>
          <w:rFonts w:cs="Helv"/>
          <w:szCs w:val="22"/>
        </w:rPr>
        <w:t>le riviste cui sono stati sottomessi manoscritti relativi a ricerche sponsorizzate dalla Società possono ricevere, a richiesta, una sinopsi del protocollo ed il pre-definito piano della analisi statistica. Questi documenti ed il loro contenuto sono di proprietà della Società.</w:t>
      </w:r>
    </w:p>
    <w:sectPr w:rsidR="008C192D" w:rsidRPr="00DB2FF1" w:rsidSect="004476AF">
      <w:headerReference w:type="even" r:id="rId11"/>
      <w:headerReference w:type="default" r:id="rId12"/>
      <w:footerReference w:type="even" r:id="rId13"/>
      <w:footerReference w:type="default" r:id="rId14"/>
      <w:pgSz w:w="11907" w:h="16840"/>
      <w:pgMar w:top="2438" w:right="2665" w:bottom="1871" w:left="192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1E1" w:rsidRDefault="008251E1">
      <w:r>
        <w:separator/>
      </w:r>
    </w:p>
  </w:endnote>
  <w:endnote w:type="continuationSeparator" w:id="0">
    <w:p w:rsidR="008251E1" w:rsidRDefault="008251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abon">
    <w:altName w:val="Constantia"/>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6D" w:rsidRDefault="00B0496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12</w:t>
    </w:r>
    <w:r>
      <w:rPr>
        <w:rStyle w:val="Numeropagina"/>
      </w:rPr>
      <w:fldChar w:fldCharType="end"/>
    </w:r>
  </w:p>
  <w:p w:rsidR="00B0496D" w:rsidRDefault="00B0496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6D" w:rsidRPr="00274365" w:rsidRDefault="00B0496D">
    <w:pPr>
      <w:pStyle w:val="Pidipagina"/>
      <w:framePr w:wrap="around" w:vAnchor="text" w:hAnchor="margin" w:xAlign="right" w:y="1"/>
      <w:rPr>
        <w:rStyle w:val="Numeropagina"/>
        <w:lang w:val="en-US"/>
      </w:rPr>
    </w:pPr>
    <w:r>
      <w:rPr>
        <w:rStyle w:val="Numeropagina"/>
      </w:rPr>
      <w:fldChar w:fldCharType="begin"/>
    </w:r>
    <w:r>
      <w:rPr>
        <w:rStyle w:val="Numeropagina"/>
      </w:rPr>
      <w:instrText xml:space="preserve">PAGE  </w:instrText>
    </w:r>
    <w:r>
      <w:rPr>
        <w:rStyle w:val="Numeropagina"/>
      </w:rPr>
      <w:fldChar w:fldCharType="separate"/>
    </w:r>
    <w:r w:rsidR="002A7868">
      <w:rPr>
        <w:rStyle w:val="Numeropagina"/>
        <w:noProof/>
      </w:rPr>
      <w:t>17</w:t>
    </w:r>
    <w:r>
      <w:rPr>
        <w:rStyle w:val="Numeropagina"/>
      </w:rPr>
      <w:fldChar w:fldCharType="end"/>
    </w:r>
    <w:r>
      <w:rPr>
        <w:rStyle w:val="Numeropagina"/>
      </w:rPr>
      <w:t>/</w:t>
    </w:r>
    <w:r>
      <w:rPr>
        <w:rStyle w:val="Numeropagina"/>
      </w:rPr>
      <w:fldChar w:fldCharType="begin"/>
    </w:r>
    <w:r>
      <w:rPr>
        <w:rStyle w:val="Numeropagina"/>
      </w:rPr>
      <w:instrText xml:space="preserve"> NUMPAGES </w:instrText>
    </w:r>
    <w:r>
      <w:rPr>
        <w:rStyle w:val="Numeropagina"/>
      </w:rPr>
      <w:fldChar w:fldCharType="separate"/>
    </w:r>
    <w:r w:rsidR="002A7868">
      <w:rPr>
        <w:rStyle w:val="Numeropagina"/>
        <w:noProof/>
      </w:rPr>
      <w:t>25</w:t>
    </w:r>
    <w:r>
      <w:rPr>
        <w:rStyle w:val="Numeropagina"/>
      </w:rPr>
      <w:fldChar w:fldCharType="end"/>
    </w:r>
  </w:p>
  <w:p w:rsidR="00B0496D" w:rsidRPr="00E3685D" w:rsidRDefault="00B0496D" w:rsidP="008B244D">
    <w:pPr>
      <w:pStyle w:val="Pidipagina"/>
    </w:pPr>
    <w:r>
      <w:rPr>
        <w:rFonts w:ascii="Tahoma" w:hAnsi="Tahoma" w:cs="Tahoma"/>
        <w:sz w:val="16"/>
        <w:szCs w:val="16"/>
      </w:rPr>
      <w:t>ContrV1001032013</w:t>
    </w:r>
  </w:p>
  <w:p w:rsidR="00B0496D" w:rsidRPr="00E3685D" w:rsidRDefault="00B0496D" w:rsidP="00D03F22">
    <w:pPr>
      <w:pStyle w:val="Pidipagina"/>
    </w:pPr>
  </w:p>
  <w:p w:rsidR="00B0496D" w:rsidRPr="00D50CFB" w:rsidRDefault="00B0496D" w:rsidP="00431C37">
    <w:pPr>
      <w:pStyle w:val="Pidipagina"/>
      <w:ind w:right="360"/>
      <w:rPr>
        <w:rFonts w:ascii="Arial" w:hAnsi="Arial" w:cs="Arial"/>
        <w:b/>
        <w:i/>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1E1" w:rsidRDefault="008251E1">
      <w:r>
        <w:separator/>
      </w:r>
    </w:p>
  </w:footnote>
  <w:footnote w:type="continuationSeparator" w:id="0">
    <w:p w:rsidR="008251E1" w:rsidRDefault="00825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6D" w:rsidRDefault="00B0496D">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12</w:t>
    </w:r>
    <w:r>
      <w:rPr>
        <w:rStyle w:val="Numeropagina"/>
      </w:rPr>
      <w:fldChar w:fldCharType="end"/>
    </w:r>
  </w:p>
  <w:p w:rsidR="00B0496D" w:rsidRDefault="00B0496D">
    <w:pPr>
      <w:pStyle w:val="Intestazio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6D" w:rsidRDefault="00B0496D">
    <w:pPr>
      <w:pStyle w:val="Intestazione"/>
      <w:framePr w:wrap="around" w:vAnchor="text" w:hAnchor="margin" w:xAlign="right" w:y="1"/>
      <w:rPr>
        <w:rStyle w:val="Numeropagina"/>
      </w:rPr>
    </w:pPr>
  </w:p>
  <w:p w:rsidR="00B0496D" w:rsidRPr="00FB2AF4" w:rsidRDefault="00B0496D" w:rsidP="00202F6A">
    <w:pPr>
      <w:pStyle w:val="Firma"/>
      <w:spacing w:before="0" w:after="0"/>
      <w:rPr>
        <w:lang w:val="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7542"/>
    <w:multiLevelType w:val="hybridMultilevel"/>
    <w:tmpl w:val="25BC243C"/>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A718AC"/>
    <w:multiLevelType w:val="singleLevel"/>
    <w:tmpl w:val="78E2DE68"/>
    <w:lvl w:ilvl="0">
      <w:start w:val="4"/>
      <w:numFmt w:val="bullet"/>
      <w:lvlText w:val="-"/>
      <w:lvlJc w:val="left"/>
      <w:pPr>
        <w:tabs>
          <w:tab w:val="num" w:pos="360"/>
        </w:tabs>
        <w:ind w:left="360" w:hanging="360"/>
      </w:pPr>
      <w:rPr>
        <w:rFonts w:ascii="Times New Roman" w:hAnsi="Times New Roman" w:hint="default"/>
      </w:rPr>
    </w:lvl>
  </w:abstractNum>
  <w:abstractNum w:abstractNumId="2">
    <w:nsid w:val="070215CF"/>
    <w:multiLevelType w:val="hybridMultilevel"/>
    <w:tmpl w:val="233AE3D6"/>
    <w:lvl w:ilvl="0" w:tplc="2846744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D108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930200F"/>
    <w:multiLevelType w:val="singleLevel"/>
    <w:tmpl w:val="84D21300"/>
    <w:lvl w:ilvl="0">
      <w:start w:val="1"/>
      <w:numFmt w:val="lowerLetter"/>
      <w:lvlText w:val="%1)"/>
      <w:lvlJc w:val="left"/>
      <w:pPr>
        <w:tabs>
          <w:tab w:val="num" w:pos="420"/>
        </w:tabs>
        <w:ind w:left="420" w:hanging="420"/>
      </w:pPr>
      <w:rPr>
        <w:rFonts w:hint="default"/>
      </w:rPr>
    </w:lvl>
  </w:abstractNum>
  <w:abstractNum w:abstractNumId="5">
    <w:nsid w:val="0BC35BE9"/>
    <w:multiLevelType w:val="hybridMultilevel"/>
    <w:tmpl w:val="9A6CBB5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A8241E"/>
    <w:multiLevelType w:val="singleLevel"/>
    <w:tmpl w:val="EFD0AD5A"/>
    <w:lvl w:ilvl="0">
      <w:numFmt w:val="bullet"/>
      <w:lvlText w:val="-"/>
      <w:lvlJc w:val="left"/>
      <w:pPr>
        <w:tabs>
          <w:tab w:val="num" w:pos="360"/>
        </w:tabs>
        <w:ind w:left="360" w:hanging="360"/>
      </w:pPr>
      <w:rPr>
        <w:rFonts w:ascii="Times New Roman" w:hAnsi="Times New Roman" w:hint="default"/>
      </w:rPr>
    </w:lvl>
  </w:abstractNum>
  <w:abstractNum w:abstractNumId="7">
    <w:nsid w:val="11FD47F6"/>
    <w:multiLevelType w:val="singleLevel"/>
    <w:tmpl w:val="2B3019C8"/>
    <w:lvl w:ilvl="0">
      <w:numFmt w:val="bullet"/>
      <w:lvlText w:val="-"/>
      <w:lvlJc w:val="left"/>
      <w:pPr>
        <w:tabs>
          <w:tab w:val="num" w:pos="360"/>
        </w:tabs>
        <w:ind w:left="360" w:hanging="360"/>
      </w:pPr>
      <w:rPr>
        <w:rFonts w:ascii="Times New Roman" w:hAnsi="Times New Roman" w:hint="default"/>
      </w:rPr>
    </w:lvl>
  </w:abstractNum>
  <w:abstractNum w:abstractNumId="8">
    <w:nsid w:val="19866B2A"/>
    <w:multiLevelType w:val="singleLevel"/>
    <w:tmpl w:val="E8B88816"/>
    <w:lvl w:ilvl="0">
      <w:start w:val="1"/>
      <w:numFmt w:val="bullet"/>
      <w:lvlText w:val="-"/>
      <w:lvlJc w:val="left"/>
      <w:pPr>
        <w:tabs>
          <w:tab w:val="num" w:pos="360"/>
        </w:tabs>
        <w:ind w:left="360" w:hanging="360"/>
      </w:pPr>
      <w:rPr>
        <w:rFonts w:ascii="Times New Roman" w:hAnsi="Times New Roman" w:hint="default"/>
      </w:rPr>
    </w:lvl>
  </w:abstractNum>
  <w:abstractNum w:abstractNumId="9">
    <w:nsid w:val="1F251192"/>
    <w:multiLevelType w:val="hybridMultilevel"/>
    <w:tmpl w:val="798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73D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4CA029B"/>
    <w:multiLevelType w:val="hybridMultilevel"/>
    <w:tmpl w:val="B2FACB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29071F2D"/>
    <w:multiLevelType w:val="singleLevel"/>
    <w:tmpl w:val="84D21300"/>
    <w:lvl w:ilvl="0">
      <w:start w:val="1"/>
      <w:numFmt w:val="lowerLetter"/>
      <w:lvlText w:val="%1)"/>
      <w:lvlJc w:val="left"/>
      <w:pPr>
        <w:tabs>
          <w:tab w:val="num" w:pos="420"/>
        </w:tabs>
        <w:ind w:left="420" w:hanging="420"/>
      </w:pPr>
      <w:rPr>
        <w:rFonts w:hint="default"/>
      </w:rPr>
    </w:lvl>
  </w:abstractNum>
  <w:abstractNum w:abstractNumId="13">
    <w:nsid w:val="2E61025B"/>
    <w:multiLevelType w:val="hybridMultilevel"/>
    <w:tmpl w:val="202EE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7B4395"/>
    <w:multiLevelType w:val="multilevel"/>
    <w:tmpl w:val="0C1019B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3A90946"/>
    <w:multiLevelType w:val="hybridMultilevel"/>
    <w:tmpl w:val="E22A1E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472669"/>
    <w:multiLevelType w:val="hybridMultilevel"/>
    <w:tmpl w:val="9C98E55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88D7E82"/>
    <w:multiLevelType w:val="singleLevel"/>
    <w:tmpl w:val="32949DD8"/>
    <w:lvl w:ilvl="0">
      <w:start w:val="4"/>
      <w:numFmt w:val="lowerLetter"/>
      <w:lvlText w:val="%1)"/>
      <w:lvlJc w:val="left"/>
      <w:pPr>
        <w:tabs>
          <w:tab w:val="num" w:pos="375"/>
        </w:tabs>
        <w:ind w:left="375" w:hanging="375"/>
      </w:pPr>
      <w:rPr>
        <w:rFonts w:hint="default"/>
      </w:rPr>
    </w:lvl>
  </w:abstractNum>
  <w:abstractNum w:abstractNumId="18">
    <w:nsid w:val="4996529E"/>
    <w:multiLevelType w:val="hybridMultilevel"/>
    <w:tmpl w:val="27EA892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2A95985"/>
    <w:multiLevelType w:val="singleLevel"/>
    <w:tmpl w:val="2B3019C8"/>
    <w:lvl w:ilvl="0">
      <w:numFmt w:val="bullet"/>
      <w:lvlText w:val="-"/>
      <w:lvlJc w:val="left"/>
      <w:pPr>
        <w:tabs>
          <w:tab w:val="num" w:pos="360"/>
        </w:tabs>
        <w:ind w:left="360" w:hanging="360"/>
      </w:pPr>
      <w:rPr>
        <w:rFonts w:ascii="Times New Roman" w:hAnsi="Times New Roman" w:hint="default"/>
      </w:rPr>
    </w:lvl>
  </w:abstractNum>
  <w:abstractNum w:abstractNumId="20">
    <w:nsid w:val="5C377A22"/>
    <w:multiLevelType w:val="hybridMultilevel"/>
    <w:tmpl w:val="B17435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8B1586"/>
    <w:multiLevelType w:val="hybridMultilevel"/>
    <w:tmpl w:val="D9145B30"/>
    <w:lvl w:ilvl="0" w:tplc="D4D45BE2">
      <w:numFmt w:val="bullet"/>
      <w:lvlText w:val="-"/>
      <w:lvlJc w:val="left"/>
      <w:pPr>
        <w:tabs>
          <w:tab w:val="num" w:pos="720"/>
        </w:tabs>
        <w:ind w:left="720" w:hanging="360"/>
      </w:pPr>
      <w:rPr>
        <w:rFonts w:ascii="Sabon" w:eastAsia="Times New Roman" w:hAnsi="Sabo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F494473"/>
    <w:multiLevelType w:val="hybridMultilevel"/>
    <w:tmpl w:val="642ED3E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DD36B3"/>
    <w:multiLevelType w:val="singleLevel"/>
    <w:tmpl w:val="461E3E2A"/>
    <w:lvl w:ilvl="0">
      <w:numFmt w:val="bullet"/>
      <w:lvlText w:val="-"/>
      <w:lvlJc w:val="left"/>
      <w:pPr>
        <w:tabs>
          <w:tab w:val="num" w:pos="420"/>
        </w:tabs>
        <w:ind w:left="420" w:hanging="420"/>
      </w:pPr>
      <w:rPr>
        <w:rFonts w:ascii="Times New Roman" w:hAnsi="Times New Roman" w:hint="default"/>
      </w:rPr>
    </w:lvl>
  </w:abstractNum>
  <w:abstractNum w:abstractNumId="24">
    <w:nsid w:val="635F7DFA"/>
    <w:multiLevelType w:val="hybridMultilevel"/>
    <w:tmpl w:val="73108C26"/>
    <w:lvl w:ilvl="0" w:tplc="E4983C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4815D9"/>
    <w:multiLevelType w:val="singleLevel"/>
    <w:tmpl w:val="EFD0AD5A"/>
    <w:lvl w:ilvl="0">
      <w:numFmt w:val="bullet"/>
      <w:lvlText w:val="-"/>
      <w:lvlJc w:val="left"/>
      <w:pPr>
        <w:tabs>
          <w:tab w:val="num" w:pos="360"/>
        </w:tabs>
        <w:ind w:left="360" w:hanging="360"/>
      </w:pPr>
      <w:rPr>
        <w:rFonts w:ascii="Times New Roman" w:hAnsi="Times New Roman" w:hint="default"/>
      </w:rPr>
    </w:lvl>
  </w:abstractNum>
  <w:abstractNum w:abstractNumId="26">
    <w:nsid w:val="73DD23B5"/>
    <w:multiLevelType w:val="hybridMultilevel"/>
    <w:tmpl w:val="0C1019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89D60B3"/>
    <w:multiLevelType w:val="singleLevel"/>
    <w:tmpl w:val="4D88E1A2"/>
    <w:lvl w:ilvl="0">
      <w:numFmt w:val="bullet"/>
      <w:lvlText w:val="-"/>
      <w:lvlJc w:val="left"/>
      <w:pPr>
        <w:tabs>
          <w:tab w:val="num" w:pos="360"/>
        </w:tabs>
        <w:ind w:left="360" w:hanging="360"/>
      </w:pPr>
      <w:rPr>
        <w:rFonts w:hint="default"/>
      </w:rPr>
    </w:lvl>
  </w:abstractNum>
  <w:abstractNum w:abstractNumId="28">
    <w:nsid w:val="7AF27361"/>
    <w:multiLevelType w:val="singleLevel"/>
    <w:tmpl w:val="62389266"/>
    <w:lvl w:ilvl="0">
      <w:numFmt w:val="bullet"/>
      <w:lvlText w:val="-"/>
      <w:lvlJc w:val="left"/>
      <w:pPr>
        <w:tabs>
          <w:tab w:val="num" w:pos="360"/>
        </w:tabs>
        <w:ind w:left="360" w:hanging="360"/>
      </w:pPr>
      <w:rPr>
        <w:rFonts w:ascii="Times New Roman" w:hAnsi="Times New Roman" w:hint="default"/>
      </w:rPr>
    </w:lvl>
  </w:abstractNum>
  <w:num w:numId="1">
    <w:abstractNumId w:val="8"/>
  </w:num>
  <w:num w:numId="2">
    <w:abstractNumId w:val="12"/>
  </w:num>
  <w:num w:numId="3">
    <w:abstractNumId w:val="4"/>
  </w:num>
  <w:num w:numId="4">
    <w:abstractNumId w:val="6"/>
  </w:num>
  <w:num w:numId="5">
    <w:abstractNumId w:val="25"/>
  </w:num>
  <w:num w:numId="6">
    <w:abstractNumId w:val="23"/>
  </w:num>
  <w:num w:numId="7">
    <w:abstractNumId w:val="19"/>
  </w:num>
  <w:num w:numId="8">
    <w:abstractNumId w:val="7"/>
  </w:num>
  <w:num w:numId="9">
    <w:abstractNumId w:val="1"/>
  </w:num>
  <w:num w:numId="10">
    <w:abstractNumId w:val="28"/>
  </w:num>
  <w:num w:numId="11">
    <w:abstractNumId w:val="3"/>
  </w:num>
  <w:num w:numId="12">
    <w:abstractNumId w:val="10"/>
  </w:num>
  <w:num w:numId="13">
    <w:abstractNumId w:val="17"/>
  </w:num>
  <w:num w:numId="14">
    <w:abstractNumId w:val="21"/>
  </w:num>
  <w:num w:numId="15">
    <w:abstractNumId w:val="26"/>
  </w:num>
  <w:num w:numId="16">
    <w:abstractNumId w:val="18"/>
  </w:num>
  <w:num w:numId="17">
    <w:abstractNumId w:val="11"/>
  </w:num>
  <w:num w:numId="18">
    <w:abstractNumId w:val="14"/>
  </w:num>
  <w:num w:numId="19">
    <w:abstractNumId w:val="0"/>
  </w:num>
  <w:num w:numId="20">
    <w:abstractNumId w:val="15"/>
  </w:num>
  <w:num w:numId="21">
    <w:abstractNumId w:val="22"/>
  </w:num>
  <w:num w:numId="22">
    <w:abstractNumId w:val="24"/>
  </w:num>
  <w:num w:numId="23">
    <w:abstractNumId w:val="16"/>
  </w:num>
  <w:num w:numId="24">
    <w:abstractNumId w:val="2"/>
  </w:num>
  <w:num w:numId="25">
    <w:abstractNumId w:val="13"/>
  </w:num>
  <w:num w:numId="26">
    <w:abstractNumId w:val="9"/>
  </w:num>
  <w:num w:numId="27">
    <w:abstractNumId w:val="27"/>
  </w:num>
  <w:num w:numId="28">
    <w:abstractNumId w:val="20"/>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proofState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702E3F"/>
    <w:rsid w:val="00004EA8"/>
    <w:rsid w:val="00005144"/>
    <w:rsid w:val="00005A39"/>
    <w:rsid w:val="00013562"/>
    <w:rsid w:val="000152F6"/>
    <w:rsid w:val="0001582B"/>
    <w:rsid w:val="000173FB"/>
    <w:rsid w:val="0002379F"/>
    <w:rsid w:val="000251F6"/>
    <w:rsid w:val="00025AD2"/>
    <w:rsid w:val="00030D27"/>
    <w:rsid w:val="00033123"/>
    <w:rsid w:val="00037B9B"/>
    <w:rsid w:val="000437D7"/>
    <w:rsid w:val="00044930"/>
    <w:rsid w:val="00046288"/>
    <w:rsid w:val="000508E2"/>
    <w:rsid w:val="000539D9"/>
    <w:rsid w:val="00055DC3"/>
    <w:rsid w:val="0006161E"/>
    <w:rsid w:val="00063E64"/>
    <w:rsid w:val="00067E1B"/>
    <w:rsid w:val="000770E7"/>
    <w:rsid w:val="000A44F1"/>
    <w:rsid w:val="000A5C2B"/>
    <w:rsid w:val="000B000A"/>
    <w:rsid w:val="000B0970"/>
    <w:rsid w:val="000C028E"/>
    <w:rsid w:val="000C2B68"/>
    <w:rsid w:val="000D1E88"/>
    <w:rsid w:val="000E0B88"/>
    <w:rsid w:val="000E0C9F"/>
    <w:rsid w:val="000E4016"/>
    <w:rsid w:val="000F1DF6"/>
    <w:rsid w:val="001019F8"/>
    <w:rsid w:val="00112AEC"/>
    <w:rsid w:val="00114C2B"/>
    <w:rsid w:val="001152E8"/>
    <w:rsid w:val="00117591"/>
    <w:rsid w:val="0012343D"/>
    <w:rsid w:val="00124A42"/>
    <w:rsid w:val="00130399"/>
    <w:rsid w:val="00130D4E"/>
    <w:rsid w:val="0013269D"/>
    <w:rsid w:val="00132860"/>
    <w:rsid w:val="001367B2"/>
    <w:rsid w:val="0014112F"/>
    <w:rsid w:val="00142D76"/>
    <w:rsid w:val="00150E22"/>
    <w:rsid w:val="00151E75"/>
    <w:rsid w:val="00153FF6"/>
    <w:rsid w:val="00157050"/>
    <w:rsid w:val="00161CD8"/>
    <w:rsid w:val="001707E5"/>
    <w:rsid w:val="0017169D"/>
    <w:rsid w:val="00185133"/>
    <w:rsid w:val="0018719B"/>
    <w:rsid w:val="00187421"/>
    <w:rsid w:val="001875A1"/>
    <w:rsid w:val="0019075D"/>
    <w:rsid w:val="00191AA2"/>
    <w:rsid w:val="00194CA0"/>
    <w:rsid w:val="00194CD0"/>
    <w:rsid w:val="001A0BC3"/>
    <w:rsid w:val="001A1B62"/>
    <w:rsid w:val="001A44DE"/>
    <w:rsid w:val="001A716C"/>
    <w:rsid w:val="001B2D07"/>
    <w:rsid w:val="001B465A"/>
    <w:rsid w:val="001B477D"/>
    <w:rsid w:val="001C5688"/>
    <w:rsid w:val="001C6364"/>
    <w:rsid w:val="001E4477"/>
    <w:rsid w:val="001E4CEC"/>
    <w:rsid w:val="001E7139"/>
    <w:rsid w:val="001F12E2"/>
    <w:rsid w:val="001F409D"/>
    <w:rsid w:val="001F4FC1"/>
    <w:rsid w:val="001F5084"/>
    <w:rsid w:val="001F6041"/>
    <w:rsid w:val="00202F6A"/>
    <w:rsid w:val="002136AB"/>
    <w:rsid w:val="00227BA7"/>
    <w:rsid w:val="00236A19"/>
    <w:rsid w:val="00241291"/>
    <w:rsid w:val="00247D10"/>
    <w:rsid w:val="002574E3"/>
    <w:rsid w:val="00260B1E"/>
    <w:rsid w:val="00263B9D"/>
    <w:rsid w:val="002668F5"/>
    <w:rsid w:val="00270BE6"/>
    <w:rsid w:val="00271A8F"/>
    <w:rsid w:val="00274365"/>
    <w:rsid w:val="00275E7B"/>
    <w:rsid w:val="00291778"/>
    <w:rsid w:val="00295271"/>
    <w:rsid w:val="002964F2"/>
    <w:rsid w:val="002A10FC"/>
    <w:rsid w:val="002A1CF2"/>
    <w:rsid w:val="002A4F5E"/>
    <w:rsid w:val="002A7868"/>
    <w:rsid w:val="002B063C"/>
    <w:rsid w:val="002B594D"/>
    <w:rsid w:val="002B5F56"/>
    <w:rsid w:val="002D0D47"/>
    <w:rsid w:val="002D380F"/>
    <w:rsid w:val="002D5B3A"/>
    <w:rsid w:val="002D75F7"/>
    <w:rsid w:val="002E3391"/>
    <w:rsid w:val="002E6C49"/>
    <w:rsid w:val="002F6300"/>
    <w:rsid w:val="00300F4E"/>
    <w:rsid w:val="00307CAE"/>
    <w:rsid w:val="00317551"/>
    <w:rsid w:val="00323281"/>
    <w:rsid w:val="003272D7"/>
    <w:rsid w:val="00334384"/>
    <w:rsid w:val="00343E61"/>
    <w:rsid w:val="00351378"/>
    <w:rsid w:val="00354C53"/>
    <w:rsid w:val="003617F5"/>
    <w:rsid w:val="00361EB9"/>
    <w:rsid w:val="00365854"/>
    <w:rsid w:val="00377170"/>
    <w:rsid w:val="003800E9"/>
    <w:rsid w:val="00380CC4"/>
    <w:rsid w:val="00382FFD"/>
    <w:rsid w:val="00385658"/>
    <w:rsid w:val="00393AD9"/>
    <w:rsid w:val="00395390"/>
    <w:rsid w:val="003970CF"/>
    <w:rsid w:val="003A7132"/>
    <w:rsid w:val="003A7DD2"/>
    <w:rsid w:val="003B3C13"/>
    <w:rsid w:val="003B53DD"/>
    <w:rsid w:val="003E40D3"/>
    <w:rsid w:val="003E45D6"/>
    <w:rsid w:val="003E4605"/>
    <w:rsid w:val="003E5A56"/>
    <w:rsid w:val="003E692C"/>
    <w:rsid w:val="003F2BF6"/>
    <w:rsid w:val="00400733"/>
    <w:rsid w:val="0041294B"/>
    <w:rsid w:val="00412D7F"/>
    <w:rsid w:val="00417EF2"/>
    <w:rsid w:val="0042122C"/>
    <w:rsid w:val="004213E3"/>
    <w:rsid w:val="00431C37"/>
    <w:rsid w:val="004403BC"/>
    <w:rsid w:val="00440FB2"/>
    <w:rsid w:val="0044281B"/>
    <w:rsid w:val="004443DD"/>
    <w:rsid w:val="004463E8"/>
    <w:rsid w:val="00446601"/>
    <w:rsid w:val="004476AF"/>
    <w:rsid w:val="004527C0"/>
    <w:rsid w:val="0045391B"/>
    <w:rsid w:val="00454687"/>
    <w:rsid w:val="00462A21"/>
    <w:rsid w:val="00473135"/>
    <w:rsid w:val="0047359C"/>
    <w:rsid w:val="00475776"/>
    <w:rsid w:val="00477F06"/>
    <w:rsid w:val="00481501"/>
    <w:rsid w:val="00483A0C"/>
    <w:rsid w:val="00484FC2"/>
    <w:rsid w:val="00486F1E"/>
    <w:rsid w:val="00487143"/>
    <w:rsid w:val="004A2A90"/>
    <w:rsid w:val="004A726F"/>
    <w:rsid w:val="004B432E"/>
    <w:rsid w:val="004B76AC"/>
    <w:rsid w:val="004D36B3"/>
    <w:rsid w:val="004D3F6D"/>
    <w:rsid w:val="004F0EC3"/>
    <w:rsid w:val="00502458"/>
    <w:rsid w:val="005033DA"/>
    <w:rsid w:val="00507108"/>
    <w:rsid w:val="005104F3"/>
    <w:rsid w:val="00512F46"/>
    <w:rsid w:val="005137F6"/>
    <w:rsid w:val="00521686"/>
    <w:rsid w:val="005231A7"/>
    <w:rsid w:val="00525B5D"/>
    <w:rsid w:val="00530C41"/>
    <w:rsid w:val="005445CB"/>
    <w:rsid w:val="005503E5"/>
    <w:rsid w:val="005547D8"/>
    <w:rsid w:val="00554B84"/>
    <w:rsid w:val="005554C8"/>
    <w:rsid w:val="00556D61"/>
    <w:rsid w:val="005706DB"/>
    <w:rsid w:val="00592DA4"/>
    <w:rsid w:val="00593335"/>
    <w:rsid w:val="005936A2"/>
    <w:rsid w:val="005968B8"/>
    <w:rsid w:val="005A2B32"/>
    <w:rsid w:val="005B1D60"/>
    <w:rsid w:val="005B6F3C"/>
    <w:rsid w:val="005C2271"/>
    <w:rsid w:val="005C2349"/>
    <w:rsid w:val="005C27CA"/>
    <w:rsid w:val="005C2BD3"/>
    <w:rsid w:val="005C6E7F"/>
    <w:rsid w:val="005D618B"/>
    <w:rsid w:val="005D6CAE"/>
    <w:rsid w:val="005D6FB5"/>
    <w:rsid w:val="005D7642"/>
    <w:rsid w:val="005E32F6"/>
    <w:rsid w:val="005E373A"/>
    <w:rsid w:val="005F00C7"/>
    <w:rsid w:val="005F37BB"/>
    <w:rsid w:val="00600E4E"/>
    <w:rsid w:val="006018D3"/>
    <w:rsid w:val="0060219A"/>
    <w:rsid w:val="0060422A"/>
    <w:rsid w:val="00604709"/>
    <w:rsid w:val="006066AF"/>
    <w:rsid w:val="00607577"/>
    <w:rsid w:val="00623D2A"/>
    <w:rsid w:val="00626D04"/>
    <w:rsid w:val="006326E1"/>
    <w:rsid w:val="00634F8B"/>
    <w:rsid w:val="006474F4"/>
    <w:rsid w:val="00651178"/>
    <w:rsid w:val="006566A0"/>
    <w:rsid w:val="006571FF"/>
    <w:rsid w:val="00667CA4"/>
    <w:rsid w:val="00671217"/>
    <w:rsid w:val="00671B32"/>
    <w:rsid w:val="006821E0"/>
    <w:rsid w:val="006835E5"/>
    <w:rsid w:val="00690DFA"/>
    <w:rsid w:val="00693D3A"/>
    <w:rsid w:val="0069690E"/>
    <w:rsid w:val="006B2169"/>
    <w:rsid w:val="006B4C3C"/>
    <w:rsid w:val="006C11C3"/>
    <w:rsid w:val="006D184A"/>
    <w:rsid w:val="006D4DEE"/>
    <w:rsid w:val="006D78FD"/>
    <w:rsid w:val="006E1B9F"/>
    <w:rsid w:val="006E23C0"/>
    <w:rsid w:val="006E2880"/>
    <w:rsid w:val="006E50A2"/>
    <w:rsid w:val="006E53E6"/>
    <w:rsid w:val="006F3CF7"/>
    <w:rsid w:val="006F4142"/>
    <w:rsid w:val="006F59C9"/>
    <w:rsid w:val="007012A8"/>
    <w:rsid w:val="00702E3F"/>
    <w:rsid w:val="00704B83"/>
    <w:rsid w:val="00705A41"/>
    <w:rsid w:val="00707A89"/>
    <w:rsid w:val="00711F93"/>
    <w:rsid w:val="00715377"/>
    <w:rsid w:val="00717A16"/>
    <w:rsid w:val="00722A5B"/>
    <w:rsid w:val="00722FF2"/>
    <w:rsid w:val="00723940"/>
    <w:rsid w:val="007251C4"/>
    <w:rsid w:val="0072526A"/>
    <w:rsid w:val="00733E29"/>
    <w:rsid w:val="007416BC"/>
    <w:rsid w:val="00742FD5"/>
    <w:rsid w:val="0075713B"/>
    <w:rsid w:val="00782341"/>
    <w:rsid w:val="007830C5"/>
    <w:rsid w:val="00783466"/>
    <w:rsid w:val="007848CA"/>
    <w:rsid w:val="0078517E"/>
    <w:rsid w:val="0078638C"/>
    <w:rsid w:val="00794945"/>
    <w:rsid w:val="007957E2"/>
    <w:rsid w:val="00796BF9"/>
    <w:rsid w:val="007A04F1"/>
    <w:rsid w:val="007B7F3C"/>
    <w:rsid w:val="007C7D15"/>
    <w:rsid w:val="007C7F13"/>
    <w:rsid w:val="007D6BE0"/>
    <w:rsid w:val="007D7F66"/>
    <w:rsid w:val="007E6483"/>
    <w:rsid w:val="007E78B4"/>
    <w:rsid w:val="007F143D"/>
    <w:rsid w:val="008041B0"/>
    <w:rsid w:val="008043CC"/>
    <w:rsid w:val="00810603"/>
    <w:rsid w:val="0081294D"/>
    <w:rsid w:val="00812F9B"/>
    <w:rsid w:val="008206F1"/>
    <w:rsid w:val="008251E1"/>
    <w:rsid w:val="0082595D"/>
    <w:rsid w:val="00837C51"/>
    <w:rsid w:val="0084299F"/>
    <w:rsid w:val="00844BDB"/>
    <w:rsid w:val="00845171"/>
    <w:rsid w:val="00846696"/>
    <w:rsid w:val="00855132"/>
    <w:rsid w:val="0086077F"/>
    <w:rsid w:val="00866C40"/>
    <w:rsid w:val="00877248"/>
    <w:rsid w:val="00880763"/>
    <w:rsid w:val="008869ED"/>
    <w:rsid w:val="00886CF2"/>
    <w:rsid w:val="00887661"/>
    <w:rsid w:val="00894C1D"/>
    <w:rsid w:val="008A2335"/>
    <w:rsid w:val="008A24A4"/>
    <w:rsid w:val="008A4C7F"/>
    <w:rsid w:val="008A5404"/>
    <w:rsid w:val="008B08BA"/>
    <w:rsid w:val="008B0D07"/>
    <w:rsid w:val="008B244D"/>
    <w:rsid w:val="008C0AA4"/>
    <w:rsid w:val="008C0DD6"/>
    <w:rsid w:val="008C192D"/>
    <w:rsid w:val="008C57AC"/>
    <w:rsid w:val="008D1924"/>
    <w:rsid w:val="008D279A"/>
    <w:rsid w:val="008D44A8"/>
    <w:rsid w:val="008E1545"/>
    <w:rsid w:val="008E4C17"/>
    <w:rsid w:val="008E4F87"/>
    <w:rsid w:val="008E6128"/>
    <w:rsid w:val="008E76D6"/>
    <w:rsid w:val="008F4948"/>
    <w:rsid w:val="008F7A1F"/>
    <w:rsid w:val="008F7CE5"/>
    <w:rsid w:val="009202D8"/>
    <w:rsid w:val="00922DA1"/>
    <w:rsid w:val="0094584A"/>
    <w:rsid w:val="00945F16"/>
    <w:rsid w:val="00947158"/>
    <w:rsid w:val="00966FCC"/>
    <w:rsid w:val="00967A1D"/>
    <w:rsid w:val="00967AF0"/>
    <w:rsid w:val="00973240"/>
    <w:rsid w:val="00974CC5"/>
    <w:rsid w:val="009777F7"/>
    <w:rsid w:val="009809F9"/>
    <w:rsid w:val="009822D4"/>
    <w:rsid w:val="00986AC2"/>
    <w:rsid w:val="00994141"/>
    <w:rsid w:val="00994A1C"/>
    <w:rsid w:val="00994C41"/>
    <w:rsid w:val="009A0FDC"/>
    <w:rsid w:val="009A5D48"/>
    <w:rsid w:val="009B62F0"/>
    <w:rsid w:val="009B6884"/>
    <w:rsid w:val="009C073C"/>
    <w:rsid w:val="009C0F68"/>
    <w:rsid w:val="009C2900"/>
    <w:rsid w:val="009C4E96"/>
    <w:rsid w:val="009D08CD"/>
    <w:rsid w:val="009D1522"/>
    <w:rsid w:val="009E2074"/>
    <w:rsid w:val="009F5CB6"/>
    <w:rsid w:val="009F7BD9"/>
    <w:rsid w:val="00A03CC7"/>
    <w:rsid w:val="00A03D3D"/>
    <w:rsid w:val="00A05149"/>
    <w:rsid w:val="00A06011"/>
    <w:rsid w:val="00A06497"/>
    <w:rsid w:val="00A07A8B"/>
    <w:rsid w:val="00A1004C"/>
    <w:rsid w:val="00A2318A"/>
    <w:rsid w:val="00A23725"/>
    <w:rsid w:val="00A2671E"/>
    <w:rsid w:val="00A419A4"/>
    <w:rsid w:val="00A54726"/>
    <w:rsid w:val="00A570D1"/>
    <w:rsid w:val="00A575B5"/>
    <w:rsid w:val="00A63F7F"/>
    <w:rsid w:val="00A65F4A"/>
    <w:rsid w:val="00A71A81"/>
    <w:rsid w:val="00A72600"/>
    <w:rsid w:val="00A824FC"/>
    <w:rsid w:val="00A922DD"/>
    <w:rsid w:val="00AA1BC4"/>
    <w:rsid w:val="00AA2FEE"/>
    <w:rsid w:val="00AA3525"/>
    <w:rsid w:val="00AA5AA2"/>
    <w:rsid w:val="00AA74C7"/>
    <w:rsid w:val="00AB3BC5"/>
    <w:rsid w:val="00AB5355"/>
    <w:rsid w:val="00AB7498"/>
    <w:rsid w:val="00AC0C2F"/>
    <w:rsid w:val="00AC19E6"/>
    <w:rsid w:val="00AC7E09"/>
    <w:rsid w:val="00AD02A9"/>
    <w:rsid w:val="00AD1CE7"/>
    <w:rsid w:val="00AD2169"/>
    <w:rsid w:val="00AD325F"/>
    <w:rsid w:val="00AD3F3C"/>
    <w:rsid w:val="00AD66B8"/>
    <w:rsid w:val="00AE1A25"/>
    <w:rsid w:val="00AE29B0"/>
    <w:rsid w:val="00AF30D6"/>
    <w:rsid w:val="00AF387E"/>
    <w:rsid w:val="00AF4982"/>
    <w:rsid w:val="00AF5CD5"/>
    <w:rsid w:val="00B023A0"/>
    <w:rsid w:val="00B0496D"/>
    <w:rsid w:val="00B11B87"/>
    <w:rsid w:val="00B12816"/>
    <w:rsid w:val="00B1649D"/>
    <w:rsid w:val="00B171E6"/>
    <w:rsid w:val="00B36CE2"/>
    <w:rsid w:val="00B40151"/>
    <w:rsid w:val="00B40A4C"/>
    <w:rsid w:val="00B43C98"/>
    <w:rsid w:val="00B475E1"/>
    <w:rsid w:val="00B5466E"/>
    <w:rsid w:val="00B54CB4"/>
    <w:rsid w:val="00B62A3B"/>
    <w:rsid w:val="00B641CA"/>
    <w:rsid w:val="00B71745"/>
    <w:rsid w:val="00B77995"/>
    <w:rsid w:val="00B82385"/>
    <w:rsid w:val="00B95590"/>
    <w:rsid w:val="00B95865"/>
    <w:rsid w:val="00B968B9"/>
    <w:rsid w:val="00BA7BEB"/>
    <w:rsid w:val="00BB4AFE"/>
    <w:rsid w:val="00BB7C18"/>
    <w:rsid w:val="00BC7A2F"/>
    <w:rsid w:val="00BD3F1F"/>
    <w:rsid w:val="00BD72DB"/>
    <w:rsid w:val="00BF0A4E"/>
    <w:rsid w:val="00BF2C0B"/>
    <w:rsid w:val="00BF380A"/>
    <w:rsid w:val="00BF4E49"/>
    <w:rsid w:val="00BF6F0F"/>
    <w:rsid w:val="00C004AB"/>
    <w:rsid w:val="00C06999"/>
    <w:rsid w:val="00C11A97"/>
    <w:rsid w:val="00C24533"/>
    <w:rsid w:val="00C34B5F"/>
    <w:rsid w:val="00C4347B"/>
    <w:rsid w:val="00C533A0"/>
    <w:rsid w:val="00C54BDB"/>
    <w:rsid w:val="00C60276"/>
    <w:rsid w:val="00C67FE7"/>
    <w:rsid w:val="00C74357"/>
    <w:rsid w:val="00C76DDD"/>
    <w:rsid w:val="00C83CF3"/>
    <w:rsid w:val="00C90A97"/>
    <w:rsid w:val="00CA4EB4"/>
    <w:rsid w:val="00CA7E3E"/>
    <w:rsid w:val="00CB01FF"/>
    <w:rsid w:val="00CB154B"/>
    <w:rsid w:val="00CB1C91"/>
    <w:rsid w:val="00CB250B"/>
    <w:rsid w:val="00CB2A48"/>
    <w:rsid w:val="00CB5639"/>
    <w:rsid w:val="00CB7375"/>
    <w:rsid w:val="00CC578B"/>
    <w:rsid w:val="00CD3B50"/>
    <w:rsid w:val="00CD6C44"/>
    <w:rsid w:val="00CE1400"/>
    <w:rsid w:val="00CF0248"/>
    <w:rsid w:val="00CF0DA3"/>
    <w:rsid w:val="00CF3BCB"/>
    <w:rsid w:val="00D02C9F"/>
    <w:rsid w:val="00D03F22"/>
    <w:rsid w:val="00D047FB"/>
    <w:rsid w:val="00D14B88"/>
    <w:rsid w:val="00D20E6A"/>
    <w:rsid w:val="00D21EB5"/>
    <w:rsid w:val="00D23120"/>
    <w:rsid w:val="00D231ED"/>
    <w:rsid w:val="00D3628E"/>
    <w:rsid w:val="00D40389"/>
    <w:rsid w:val="00D42E01"/>
    <w:rsid w:val="00D43CA8"/>
    <w:rsid w:val="00D4642C"/>
    <w:rsid w:val="00D50CFB"/>
    <w:rsid w:val="00D51636"/>
    <w:rsid w:val="00D56CFE"/>
    <w:rsid w:val="00D56FA3"/>
    <w:rsid w:val="00D601C2"/>
    <w:rsid w:val="00D61B97"/>
    <w:rsid w:val="00D64A3E"/>
    <w:rsid w:val="00D803CF"/>
    <w:rsid w:val="00D80EFF"/>
    <w:rsid w:val="00D80FD8"/>
    <w:rsid w:val="00D81849"/>
    <w:rsid w:val="00D85F0A"/>
    <w:rsid w:val="00DA0362"/>
    <w:rsid w:val="00DA5601"/>
    <w:rsid w:val="00DB19AD"/>
    <w:rsid w:val="00DB2FF1"/>
    <w:rsid w:val="00DB4E84"/>
    <w:rsid w:val="00DC677D"/>
    <w:rsid w:val="00DD14D3"/>
    <w:rsid w:val="00DD1F0D"/>
    <w:rsid w:val="00DD3CC7"/>
    <w:rsid w:val="00DD576D"/>
    <w:rsid w:val="00DD6F06"/>
    <w:rsid w:val="00DD72C5"/>
    <w:rsid w:val="00DE5759"/>
    <w:rsid w:val="00DF02A6"/>
    <w:rsid w:val="00E001C3"/>
    <w:rsid w:val="00E015BF"/>
    <w:rsid w:val="00E0213A"/>
    <w:rsid w:val="00E04688"/>
    <w:rsid w:val="00E04C4A"/>
    <w:rsid w:val="00E0502E"/>
    <w:rsid w:val="00E05756"/>
    <w:rsid w:val="00E11B92"/>
    <w:rsid w:val="00E20A75"/>
    <w:rsid w:val="00E2488B"/>
    <w:rsid w:val="00E25052"/>
    <w:rsid w:val="00E26373"/>
    <w:rsid w:val="00E267C4"/>
    <w:rsid w:val="00E311CD"/>
    <w:rsid w:val="00E352B6"/>
    <w:rsid w:val="00E36E98"/>
    <w:rsid w:val="00E37FC2"/>
    <w:rsid w:val="00E43740"/>
    <w:rsid w:val="00E43A9A"/>
    <w:rsid w:val="00E46697"/>
    <w:rsid w:val="00E512FA"/>
    <w:rsid w:val="00E56411"/>
    <w:rsid w:val="00E6194E"/>
    <w:rsid w:val="00E62324"/>
    <w:rsid w:val="00E67172"/>
    <w:rsid w:val="00E67DE0"/>
    <w:rsid w:val="00E74437"/>
    <w:rsid w:val="00E80628"/>
    <w:rsid w:val="00E82541"/>
    <w:rsid w:val="00E875BB"/>
    <w:rsid w:val="00E91E89"/>
    <w:rsid w:val="00E922A8"/>
    <w:rsid w:val="00E94722"/>
    <w:rsid w:val="00EB5C3D"/>
    <w:rsid w:val="00EC623B"/>
    <w:rsid w:val="00ED277B"/>
    <w:rsid w:val="00ED40C8"/>
    <w:rsid w:val="00ED6D0E"/>
    <w:rsid w:val="00EF173C"/>
    <w:rsid w:val="00EF1CDE"/>
    <w:rsid w:val="00F0075E"/>
    <w:rsid w:val="00F01A5C"/>
    <w:rsid w:val="00F02032"/>
    <w:rsid w:val="00F05305"/>
    <w:rsid w:val="00F0555E"/>
    <w:rsid w:val="00F06F3D"/>
    <w:rsid w:val="00F13A49"/>
    <w:rsid w:val="00F13AAA"/>
    <w:rsid w:val="00F27EC5"/>
    <w:rsid w:val="00F30442"/>
    <w:rsid w:val="00F32A3D"/>
    <w:rsid w:val="00F35636"/>
    <w:rsid w:val="00F40193"/>
    <w:rsid w:val="00F4289D"/>
    <w:rsid w:val="00F44AF9"/>
    <w:rsid w:val="00F450CD"/>
    <w:rsid w:val="00F46A36"/>
    <w:rsid w:val="00F5126E"/>
    <w:rsid w:val="00F53CF6"/>
    <w:rsid w:val="00F62A80"/>
    <w:rsid w:val="00F71654"/>
    <w:rsid w:val="00F770EB"/>
    <w:rsid w:val="00F82A15"/>
    <w:rsid w:val="00F86652"/>
    <w:rsid w:val="00F934F5"/>
    <w:rsid w:val="00F939C4"/>
    <w:rsid w:val="00F952AC"/>
    <w:rsid w:val="00F97CB7"/>
    <w:rsid w:val="00FA0C35"/>
    <w:rsid w:val="00FA177A"/>
    <w:rsid w:val="00FB1C13"/>
    <w:rsid w:val="00FB2AF4"/>
    <w:rsid w:val="00FB38B0"/>
    <w:rsid w:val="00FB3AAF"/>
    <w:rsid w:val="00FB5032"/>
    <w:rsid w:val="00FB5B31"/>
    <w:rsid w:val="00FB6E13"/>
    <w:rsid w:val="00FB6E49"/>
    <w:rsid w:val="00FC07BC"/>
    <w:rsid w:val="00FC317A"/>
    <w:rsid w:val="00FD0AB6"/>
    <w:rsid w:val="00FD2788"/>
    <w:rsid w:val="00FE19B9"/>
    <w:rsid w:val="00FE1B45"/>
    <w:rsid w:val="00FF28D2"/>
    <w:rsid w:val="00FF2ECC"/>
    <w:rsid w:val="00FF55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Sabon" w:hAnsi="Sabon"/>
      <w:sz w:val="22"/>
      <w:lang w:eastAsia="en-US"/>
    </w:rPr>
  </w:style>
  <w:style w:type="paragraph" w:styleId="Titolo1">
    <w:name w:val="heading 1"/>
    <w:basedOn w:val="Normale"/>
    <w:next w:val="Normale"/>
    <w:link w:val="Titolo1Carattere"/>
    <w:qFormat/>
    <w:pPr>
      <w:keepNext/>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outlineLvl w:val="0"/>
    </w:pPr>
    <w:rPr>
      <w:b/>
      <w:lang/>
    </w:rPr>
  </w:style>
  <w:style w:type="paragraph" w:styleId="Titolo2">
    <w:name w:val="heading 2"/>
    <w:basedOn w:val="Normale"/>
    <w:next w:val="Normale"/>
    <w:qFormat/>
    <w:pPr>
      <w:keepNext/>
      <w:spacing w:line="480" w:lineRule="auto"/>
      <w:ind w:right="84"/>
      <w:jc w:val="center"/>
      <w:outlineLvl w:val="1"/>
    </w:pPr>
    <w:rPr>
      <w:b/>
    </w:rPr>
  </w:style>
  <w:style w:type="paragraph" w:styleId="Titolo3">
    <w:name w:val="heading 3"/>
    <w:basedOn w:val="Normale"/>
    <w:next w:val="Normale"/>
    <w:qFormat/>
    <w:pPr>
      <w:keepNext/>
      <w:tabs>
        <w:tab w:val="left" w:pos="-1098"/>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426"/>
      <w:jc w:val="both"/>
      <w:outlineLvl w:val="2"/>
    </w:pPr>
    <w:rPr>
      <w:i/>
      <w:color w:val="000000"/>
    </w:rPr>
  </w:style>
  <w:style w:type="paragraph" w:styleId="Titolo4">
    <w:name w:val="heading 4"/>
    <w:basedOn w:val="Normale"/>
    <w:next w:val="Normale"/>
    <w:qFormat/>
    <w:pPr>
      <w:keepNext/>
      <w:tabs>
        <w:tab w:val="left" w:pos="-109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420"/>
      <w:jc w:val="both"/>
      <w:outlineLvl w:val="3"/>
    </w:pPr>
    <w:rPr>
      <w:i/>
      <w:color w:val="000000"/>
    </w:rPr>
  </w:style>
  <w:style w:type="paragraph" w:styleId="Titolo5">
    <w:name w:val="heading 5"/>
    <w:basedOn w:val="Normale"/>
    <w:next w:val="Normale"/>
    <w:qFormat/>
    <w:pPr>
      <w:keepNext/>
      <w:tabs>
        <w:tab w:val="left" w:pos="-1098"/>
        <w:tab w:val="left" w:pos="-720"/>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426" w:hanging="426"/>
      <w:jc w:val="center"/>
      <w:outlineLvl w:val="4"/>
    </w:pPr>
    <w:rPr>
      <w:b/>
      <w:color w:val="000000"/>
    </w:rPr>
  </w:style>
  <w:style w:type="paragraph" w:styleId="Titolo6">
    <w:name w:val="heading 6"/>
    <w:basedOn w:val="Normale"/>
    <w:next w:val="Normale"/>
    <w:qFormat/>
    <w:pPr>
      <w:keepNext/>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outlineLvl w:val="5"/>
    </w:pPr>
    <w:rPr>
      <w:color w:val="FF0000"/>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delblocco">
    <w:name w:val="Block Text"/>
    <w:basedOn w:val="Normale"/>
    <w:pPr>
      <w:tabs>
        <w:tab w:val="left" w:pos="284"/>
      </w:tabs>
      <w:spacing w:line="480" w:lineRule="auto"/>
      <w:ind w:left="284" w:right="84" w:hanging="284"/>
      <w:jc w:val="both"/>
    </w:pPr>
  </w:style>
  <w:style w:type="paragraph" w:styleId="Corpodeltesto">
    <w:name w:val="Body Text"/>
    <w:basedOn w:val="Normale"/>
    <w:pPr>
      <w:tabs>
        <w:tab w:val="left" w:pos="-1098"/>
        <w:tab w:val="left" w:pos="-72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pPr>
      <w:tabs>
        <w:tab w:val="center" w:pos="4153"/>
        <w:tab w:val="right" w:pos="8306"/>
      </w:tabs>
    </w:pPr>
  </w:style>
  <w:style w:type="character" w:styleId="Numeropagina">
    <w:name w:val="page number"/>
    <w:basedOn w:val="Carpredefinitoparagrafo"/>
  </w:style>
  <w:style w:type="paragraph" w:styleId="Pidipagina">
    <w:name w:val="footer"/>
    <w:basedOn w:val="Normale"/>
    <w:pPr>
      <w:tabs>
        <w:tab w:val="center" w:pos="4153"/>
        <w:tab w:val="right" w:pos="8306"/>
      </w:tabs>
    </w:pPr>
  </w:style>
  <w:style w:type="paragraph" w:styleId="Corpodeltesto2">
    <w:name w:val="Body Text 2"/>
    <w:basedOn w:val="Normale"/>
    <w:pPr>
      <w:tabs>
        <w:tab w:val="left" w:pos="-1098"/>
        <w:tab w:val="left" w:pos="-72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pPr>
    <w:rPr>
      <w:color w:val="000000"/>
    </w:rPr>
  </w:style>
  <w:style w:type="paragraph" w:styleId="Rientrocorpodeltesto">
    <w:name w:val="Body Text Indent"/>
    <w:basedOn w:val="Normale"/>
    <w:pPr>
      <w:tabs>
        <w:tab w:val="left" w:pos="-1098"/>
        <w:tab w:val="left" w:pos="-72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426"/>
      <w:jc w:val="both"/>
    </w:pPr>
    <w:rPr>
      <w:color w:val="000000"/>
    </w:rPr>
  </w:style>
  <w:style w:type="paragraph" w:styleId="Rientrocorpodeltesto2">
    <w:name w:val="Body Text Indent 2"/>
    <w:basedOn w:val="Normale"/>
    <w:pPr>
      <w:tabs>
        <w:tab w:val="left" w:pos="-1098"/>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420"/>
      <w:jc w:val="both"/>
    </w:pPr>
    <w:rPr>
      <w:color w:val="000000"/>
    </w:rPr>
  </w:style>
  <w:style w:type="paragraph" w:styleId="Rientrocorpodeltesto3">
    <w:name w:val="Body Text Indent 3"/>
    <w:basedOn w:val="Normale"/>
    <w:pPr>
      <w:tabs>
        <w:tab w:val="left" w:pos="284"/>
      </w:tabs>
      <w:spacing w:line="480" w:lineRule="auto"/>
      <w:ind w:left="284"/>
      <w:jc w:val="both"/>
    </w:pPr>
    <w:rPr>
      <w:color w:val="000000"/>
    </w:rPr>
  </w:style>
  <w:style w:type="paragraph" w:styleId="Corpodeltesto3">
    <w:name w:val="Body Text 3"/>
    <w:basedOn w:val="Normale"/>
    <w:pPr>
      <w:spacing w:line="240" w:lineRule="atLeast"/>
    </w:pPr>
    <w:rPr>
      <w:i/>
      <w:snapToGrid w:val="0"/>
      <w:color w:val="000000"/>
      <w:lang w:val="en-GB"/>
    </w:rPr>
  </w:style>
  <w:style w:type="paragraph" w:styleId="Titolo">
    <w:name w:val="Title"/>
    <w:basedOn w:val="Normale"/>
    <w:qFormat/>
    <w:pPr>
      <w:tabs>
        <w:tab w:val="left" w:pos="-1098"/>
        <w:tab w:val="left" w:pos="-720"/>
        <w:tab w:val="left" w:pos="144"/>
        <w:tab w:val="left" w:pos="720"/>
        <w:tab w:val="left" w:pos="993"/>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pPr>
    <w:rPr>
      <w:b/>
      <w:color w:val="000000"/>
    </w:rPr>
  </w:style>
  <w:style w:type="paragraph" w:customStyle="1" w:styleId="TESTO">
    <w:name w:val="TESTO"/>
    <w:basedOn w:val="Normale"/>
    <w:rsid w:val="002B5F56"/>
    <w:pPr>
      <w:tabs>
        <w:tab w:val="left" w:pos="357"/>
        <w:tab w:val="left" w:pos="2268"/>
      </w:tabs>
      <w:spacing w:before="120" w:line="360" w:lineRule="exact"/>
      <w:jc w:val="both"/>
    </w:pPr>
    <w:rPr>
      <w:rFonts w:ascii="Univers (W1)" w:hAnsi="Univers (W1)"/>
      <w:lang w:val="en-GB"/>
    </w:rPr>
  </w:style>
  <w:style w:type="paragraph" w:styleId="Testofumetto">
    <w:name w:val="Balloon Text"/>
    <w:basedOn w:val="Normale"/>
    <w:semiHidden/>
    <w:rsid w:val="00323281"/>
    <w:rPr>
      <w:rFonts w:ascii="Tahoma" w:hAnsi="Tahoma"/>
      <w:sz w:val="16"/>
      <w:szCs w:val="16"/>
    </w:rPr>
  </w:style>
  <w:style w:type="paragraph" w:styleId="Firma">
    <w:name w:val="Signature"/>
    <w:basedOn w:val="Normale"/>
    <w:next w:val="Normale"/>
    <w:rsid w:val="00157050"/>
    <w:pPr>
      <w:spacing w:before="720" w:after="240" w:line="270" w:lineRule="exact"/>
    </w:pPr>
    <w:rPr>
      <w:lang w:val="en-GB"/>
    </w:rPr>
  </w:style>
  <w:style w:type="character" w:styleId="Rimandocommento">
    <w:name w:val="annotation reference"/>
    <w:semiHidden/>
    <w:rsid w:val="00AE29B0"/>
    <w:rPr>
      <w:sz w:val="16"/>
      <w:szCs w:val="16"/>
    </w:rPr>
  </w:style>
  <w:style w:type="paragraph" w:styleId="Testocommento">
    <w:name w:val="annotation text"/>
    <w:basedOn w:val="Normale"/>
    <w:semiHidden/>
    <w:rsid w:val="00AE29B0"/>
    <w:rPr>
      <w:sz w:val="20"/>
    </w:rPr>
  </w:style>
  <w:style w:type="paragraph" w:styleId="Soggettocommento">
    <w:name w:val="annotation subject"/>
    <w:basedOn w:val="Testocommento"/>
    <w:next w:val="Testocommento"/>
    <w:semiHidden/>
    <w:rsid w:val="00AE29B0"/>
    <w:rPr>
      <w:b/>
      <w:bCs/>
    </w:rPr>
  </w:style>
  <w:style w:type="paragraph" w:styleId="Testonotaapidipagina">
    <w:name w:val="footnote text"/>
    <w:basedOn w:val="Normale"/>
    <w:link w:val="TestonotaapidipaginaCarattere"/>
    <w:semiHidden/>
    <w:rsid w:val="00B641CA"/>
    <w:rPr>
      <w:rFonts w:ascii="Times New Roman" w:hAnsi="Times New Roman"/>
      <w:sz w:val="20"/>
      <w:lang w:val="en-GB"/>
    </w:rPr>
  </w:style>
  <w:style w:type="character" w:styleId="Rimandonotaapidipagina">
    <w:name w:val="footnote reference"/>
    <w:semiHidden/>
    <w:rsid w:val="00B641CA"/>
    <w:rPr>
      <w:vertAlign w:val="superscript"/>
    </w:rPr>
  </w:style>
  <w:style w:type="table" w:styleId="Grigliatabella">
    <w:name w:val="Table Grid"/>
    <w:basedOn w:val="Tabellanormale"/>
    <w:rsid w:val="00142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attereCarattere1">
    <w:name w:val=" Carattere Carattere1"/>
    <w:basedOn w:val="Normale"/>
    <w:rsid w:val="00AF5CD5"/>
    <w:pPr>
      <w:spacing w:after="160" w:line="240" w:lineRule="exact"/>
    </w:pPr>
    <w:rPr>
      <w:rFonts w:ascii="Verdana" w:hAnsi="Verdana" w:cs="Verdana"/>
      <w:sz w:val="20"/>
      <w:lang w:val="en-GB"/>
    </w:rPr>
  </w:style>
  <w:style w:type="character" w:customStyle="1" w:styleId="Titolo1Carattere">
    <w:name w:val="Titolo 1 Carattere"/>
    <w:link w:val="Titolo1"/>
    <w:rsid w:val="00ED6D0E"/>
    <w:rPr>
      <w:rFonts w:ascii="Sabon" w:hAnsi="Sabon"/>
      <w:b/>
      <w:sz w:val="22"/>
      <w:lang w:val="it-IT"/>
    </w:rPr>
  </w:style>
  <w:style w:type="character" w:customStyle="1" w:styleId="TestonotaapidipaginaCarattere">
    <w:name w:val="Testo nota a piè di pagina Carattere"/>
    <w:link w:val="Testonotaapidipagina"/>
    <w:semiHidden/>
    <w:rsid w:val="00ED6D0E"/>
    <w:rPr>
      <w:lang w:val="en-GB"/>
    </w:rPr>
  </w:style>
  <w:style w:type="paragraph" w:styleId="Testonormale">
    <w:name w:val="Plain Text"/>
    <w:basedOn w:val="Normale"/>
    <w:link w:val="TestonormaleCarattere"/>
    <w:unhideWhenUsed/>
    <w:rsid w:val="00CD3B50"/>
    <w:rPr>
      <w:rFonts w:ascii="Arial" w:hAnsi="Arial"/>
      <w:szCs w:val="21"/>
      <w:lang/>
    </w:rPr>
  </w:style>
  <w:style w:type="character" w:customStyle="1" w:styleId="TestonormaleCarattere">
    <w:name w:val="Testo normale Carattere"/>
    <w:link w:val="Testonormale"/>
    <w:rsid w:val="00CD3B50"/>
    <w:rPr>
      <w:rFonts w:ascii="Arial" w:hAnsi="Arial" w:cs="Times New Roman"/>
      <w:sz w:val="22"/>
      <w:szCs w:val="21"/>
    </w:rPr>
  </w:style>
</w:styles>
</file>

<file path=word/webSettings.xml><?xml version="1.0" encoding="utf-8"?>
<w:webSettings xmlns:r="http://schemas.openxmlformats.org/officeDocument/2006/relationships" xmlns:w="http://schemas.openxmlformats.org/wordprocessingml/2006/main">
  <w:divs>
    <w:div w:id="69544960">
      <w:bodyDiv w:val="1"/>
      <w:marLeft w:val="0"/>
      <w:marRight w:val="0"/>
      <w:marTop w:val="0"/>
      <w:marBottom w:val="0"/>
      <w:divBdr>
        <w:top w:val="none" w:sz="0" w:space="0" w:color="auto"/>
        <w:left w:val="none" w:sz="0" w:space="0" w:color="auto"/>
        <w:bottom w:val="none" w:sz="0" w:space="0" w:color="auto"/>
        <w:right w:val="none" w:sz="0" w:space="0" w:color="auto"/>
      </w:divBdr>
    </w:div>
    <w:div w:id="654456625">
      <w:bodyDiv w:val="1"/>
      <w:marLeft w:val="0"/>
      <w:marRight w:val="0"/>
      <w:marTop w:val="0"/>
      <w:marBottom w:val="0"/>
      <w:divBdr>
        <w:top w:val="none" w:sz="0" w:space="0" w:color="auto"/>
        <w:left w:val="none" w:sz="0" w:space="0" w:color="auto"/>
        <w:bottom w:val="none" w:sz="0" w:space="0" w:color="auto"/>
        <w:right w:val="none" w:sz="0" w:space="0" w:color="auto"/>
      </w:divBdr>
    </w:div>
    <w:div w:id="16302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c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C192578410D7438B5DCE20CDA7881D" ma:contentTypeVersion="2" ma:contentTypeDescription="Create a new document." ma:contentTypeScope="" ma:versionID="4b7c3a37f97578326bfca355d66fe1b7">
  <xsd:schema xmlns:xsd="http://www.w3.org/2001/XMLSchema" xmlns:p="http://schemas.microsoft.com/office/2006/metadata/properties" xmlns:ns2="1259725d-5aee-4123-b846-16f658d5c202" targetNamespace="http://schemas.microsoft.com/office/2006/metadata/properties" ma:root="true" ma:fieldsID="04dfae0e5200f5b52aa39840965a8a39" ns2:_="">
    <xsd:import namespace="1259725d-5aee-4123-b846-16f658d5c202"/>
    <xsd:element name="properties">
      <xsd:complexType>
        <xsd:sequence>
          <xsd:element name="documentManagement">
            <xsd:complexType>
              <xsd:all>
                <xsd:element ref="ns2:Sistema" minOccurs="0"/>
                <xsd:element ref="ns2:Tipologia" minOccurs="0"/>
              </xsd:all>
            </xsd:complexType>
          </xsd:element>
        </xsd:sequence>
      </xsd:complexType>
    </xsd:element>
  </xsd:schema>
  <xsd:schema xmlns:xsd="http://www.w3.org/2001/XMLSchema" xmlns:dms="http://schemas.microsoft.com/office/2006/documentManagement/types" targetNamespace="1259725d-5aee-4123-b846-16f658d5c202" elementFormDefault="qualified">
    <xsd:import namespace="http://schemas.microsoft.com/office/2006/documentManagement/types"/>
    <xsd:element name="Sistema" ma:index="8" nillable="true" ma:displayName="Sistema" ma:default="D.R.A." ma:internalName="Sistema">
      <xsd:complexType>
        <xsd:complexContent>
          <xsd:extension base="dms:MultiChoice">
            <xsd:sequence>
              <xsd:element name="Value" maxOccurs="unbounded" minOccurs="0" nillable="true">
                <xsd:simpleType>
                  <xsd:restriction base="dms:Choice">
                    <xsd:enumeration value="D.R.A."/>
                    <xsd:enumeration value="Dipartimento Medico GCP"/>
                    <xsd:enumeration value="Dipartimento Medico NO GCP"/>
                    <xsd:enumeration value="Farmacovigilanza"/>
                  </xsd:restriction>
                </xsd:simpleType>
              </xsd:element>
            </xsd:sequence>
          </xsd:extension>
        </xsd:complexContent>
      </xsd:complexType>
    </xsd:element>
    <xsd:element name="Tipologia" ma:index="9" nillable="true" ma:displayName="Tipologia" ma:default="Linea Guida" ma:format="Dropdown" ma:internalName="Tipologia">
      <xsd:simpleType>
        <xsd:restriction base="dms:Choice">
          <xsd:enumeration value="Linea Guida"/>
          <xsd:enumeration value="Procedur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ipologia xmlns="1259725d-5aee-4123-b846-16f658d5c202">Linea Guida</Tipologia>
    <Sistema xmlns="1259725d-5aee-4123-b846-16f658d5c202">
      <Value xmlns="1259725d-5aee-4123-b846-16f658d5c202">D.R.A.</Value>
    </Sistema>
  </documentManagement>
</p:properties>
</file>

<file path=customXml/itemProps1.xml><?xml version="1.0" encoding="utf-8"?>
<ds:datastoreItem xmlns:ds="http://schemas.openxmlformats.org/officeDocument/2006/customXml" ds:itemID="{F963F876-CF16-482A-8FCE-12C736B4142F}">
  <ds:schemaRefs>
    <ds:schemaRef ds:uri="http://schemas.microsoft.com/sharepoint/v3/contenttype/forms"/>
  </ds:schemaRefs>
</ds:datastoreItem>
</file>

<file path=customXml/itemProps2.xml><?xml version="1.0" encoding="utf-8"?>
<ds:datastoreItem xmlns:ds="http://schemas.openxmlformats.org/officeDocument/2006/customXml" ds:itemID="{A1F5C651-F6EC-4615-842F-A0845FECC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59725d-5aee-4123-b846-16f658d5c20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1A75A8-AED5-4A18-86BF-99194750D387}">
  <ds:schemaRefs>
    <ds:schemaRef ds:uri="http://schemas.microsoft.com/office/2006/metadata/properties"/>
    <ds:schemaRef ds:uri="1259725d-5aee-4123-b846-16f658d5c20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4710</Words>
  <Characters>26852</Characters>
  <Application>Microsoft Office Word</Application>
  <DocSecurity>0</DocSecurity>
  <Lines>223</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CONVENZIONE PER SPERIMENTAZIONE CLINICA</vt:lpstr>
      <vt:lpstr>CONVENZIONE PER SPERIMENTAZIONE CLINICA</vt:lpstr>
    </vt:vector>
  </TitlesOfParts>
  <Company>Novartis</Company>
  <LinksUpToDate>false</LinksUpToDate>
  <CharactersWithSpaces>31500</CharactersWithSpaces>
  <SharedDoc>false</SharedDoc>
  <HLinks>
    <vt:vector size="6" baseType="variant">
      <vt:variant>
        <vt:i4>6619241</vt:i4>
      </vt:variant>
      <vt:variant>
        <vt:i4>0</vt:i4>
      </vt:variant>
      <vt:variant>
        <vt:i4>0</vt:i4>
      </vt:variant>
      <vt:variant>
        <vt:i4>5</vt:i4>
      </vt:variant>
      <vt:variant>
        <vt:lpwstr>http://www.aci.it/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SPERIMENTAZIONE CLINICA</dc:title>
  <dc:subject/>
  <dc:creator>salvasa1</dc:creator>
  <cp:keywords/>
  <cp:lastModifiedBy>pc</cp:lastModifiedBy>
  <cp:revision>2</cp:revision>
  <cp:lastPrinted>2012-11-08T10:00:00Z</cp:lastPrinted>
  <dcterms:created xsi:type="dcterms:W3CDTF">2015-03-13T10:25:00Z</dcterms:created>
  <dcterms:modified xsi:type="dcterms:W3CDTF">2015-03-13T10:25:00Z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ID Procedura">
    <vt:lpwstr>717</vt:lpwstr>
  </property>
  <property fmtid="{D5CDD505-2E9C-101B-9397-08002B2CF9AE}" pid="4" name="ParamDocFormat">
    <vt:lpwstr>Letter</vt:lpwstr>
  </property>
  <property fmtid="{D5CDD505-2E9C-101B-9397-08002B2CF9AE}" pid="5" name="ID Procedura_text">
    <vt:lpwstr/>
  </property>
</Properties>
</file>